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F14" w:rsidRDefault="00166F14" w:rsidP="00B71C8A">
      <w:pPr>
        <w:rPr>
          <w:rFonts w:ascii="Times New Roman" w:hAnsi="Times New Roman" w:cs="Times New Roman"/>
          <w:b/>
          <w:sz w:val="28"/>
          <w:szCs w:val="28"/>
        </w:rPr>
      </w:pPr>
    </w:p>
    <w:p w:rsidR="00166F14" w:rsidRDefault="00166F14" w:rsidP="00B71C8A">
      <w:pPr>
        <w:rPr>
          <w:rFonts w:ascii="Times New Roman" w:hAnsi="Times New Roman" w:cs="Times New Roman"/>
          <w:b/>
          <w:sz w:val="28"/>
          <w:szCs w:val="28"/>
        </w:rPr>
      </w:pPr>
    </w:p>
    <w:p w:rsidR="00166F14" w:rsidRPr="00DE1C10" w:rsidRDefault="00166F14" w:rsidP="00B71C8A">
      <w:pPr>
        <w:rPr>
          <w:rFonts w:ascii="Times New Roman" w:hAnsi="Times New Roman" w:cs="Times New Roman"/>
          <w:i/>
          <w:sz w:val="28"/>
          <w:szCs w:val="28"/>
        </w:rPr>
      </w:pPr>
      <w:r w:rsidRPr="00DE1C10">
        <w:rPr>
          <w:rFonts w:ascii="Times New Roman" w:hAnsi="Times New Roman" w:cs="Times New Roman"/>
          <w:i/>
          <w:sz w:val="28"/>
          <w:szCs w:val="28"/>
        </w:rPr>
        <w:t>Term paper on</w:t>
      </w:r>
      <w:r w:rsidR="00DE1C10" w:rsidRPr="00DE1C10">
        <w:rPr>
          <w:rFonts w:ascii="Times New Roman" w:hAnsi="Times New Roman" w:cs="Times New Roman"/>
          <w:i/>
          <w:sz w:val="28"/>
          <w:szCs w:val="28"/>
        </w:rPr>
        <w:t>:</w:t>
      </w:r>
      <w:r w:rsidRPr="00DE1C10">
        <w:rPr>
          <w:rFonts w:ascii="Times New Roman" w:hAnsi="Times New Roman" w:cs="Times New Roman"/>
          <w:i/>
          <w:sz w:val="28"/>
          <w:szCs w:val="28"/>
        </w:rPr>
        <w:t xml:space="preserve"> </w:t>
      </w:r>
    </w:p>
    <w:p w:rsidR="00DE1C10" w:rsidRPr="00DE1C10" w:rsidRDefault="00166F14" w:rsidP="00DE1C10">
      <w:pPr>
        <w:jc w:val="center"/>
        <w:rPr>
          <w:rFonts w:ascii="Times New Roman" w:hAnsi="Times New Roman" w:cs="Times New Roman"/>
          <w:b/>
          <w:sz w:val="32"/>
          <w:szCs w:val="32"/>
        </w:rPr>
      </w:pPr>
      <w:r w:rsidRPr="00166F14">
        <w:rPr>
          <w:rFonts w:ascii="Times New Roman" w:hAnsi="Times New Roman" w:cs="Times New Roman"/>
          <w:b/>
          <w:sz w:val="32"/>
          <w:szCs w:val="32"/>
        </w:rPr>
        <w:t>ORGANIC PEST MANAGEMENT</w:t>
      </w:r>
    </w:p>
    <w:p w:rsidR="00DE1C10" w:rsidRDefault="00DE1C10" w:rsidP="00DE1C10">
      <w:pPr>
        <w:jc w:val="both"/>
        <w:rPr>
          <w:rFonts w:asciiTheme="majorHAnsi" w:hAnsiTheme="majorHAnsi" w:cstheme="majorHAnsi"/>
          <w:b/>
          <w:bCs/>
          <w:sz w:val="32"/>
          <w:szCs w:val="32"/>
        </w:rPr>
      </w:pPr>
    </w:p>
    <w:p w:rsidR="00DE1C10" w:rsidRDefault="00DE1C10" w:rsidP="00DE1C10">
      <w:pPr>
        <w:jc w:val="both"/>
        <w:rPr>
          <w:rFonts w:asciiTheme="majorHAnsi" w:hAnsiTheme="majorHAnsi" w:cstheme="majorHAnsi"/>
          <w:b/>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2581275</wp:posOffset>
                </wp:positionH>
                <wp:positionV relativeFrom="paragraph">
                  <wp:posOffset>444500</wp:posOffset>
                </wp:positionV>
                <wp:extent cx="19050" cy="1819275"/>
                <wp:effectExtent l="0" t="0" r="19050" b="285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819275"/>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68CD9E6" id="_x0000_t32" coordsize="21600,21600" o:spt="32" o:oned="t" path="m,l21600,21600e" filled="f">
                <v:path arrowok="t" fillok="f" o:connecttype="none"/>
                <o:lock v:ext="edit" shapetype="t"/>
              </v:shapetype>
              <v:shape id="Straight Arrow Connector 6" o:spid="_x0000_s1026" type="#_x0000_t32" style="position:absolute;margin-left:203.25pt;margin-top:35pt;width:1.5pt;height:14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" strokecolor="black [3200]" strokeweight="1pt">
                <v:stroke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2915920</wp:posOffset>
                </wp:positionH>
                <wp:positionV relativeFrom="paragraph">
                  <wp:posOffset>274320</wp:posOffset>
                </wp:positionV>
                <wp:extent cx="48260" cy="2152650"/>
                <wp:effectExtent l="0" t="0" r="2794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215265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320517E" id="Straight Arrow Connector 5" o:spid="_x0000_s1026" type="#_x0000_t32" style="position:absolute;margin-left:229.6pt;margin-top:21.6pt;width:3.8pt;height:1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" strokecolor="black [3200]" strokeweight="1pt">
                <v:stroke joinstyle="miter"/>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3267075</wp:posOffset>
                </wp:positionH>
                <wp:positionV relativeFrom="paragraph">
                  <wp:posOffset>444500</wp:posOffset>
                </wp:positionV>
                <wp:extent cx="19050" cy="1819275"/>
                <wp:effectExtent l="0" t="0" r="19050" b="2857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819275"/>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2B08191" id="Straight Arrow Connector 4" o:spid="_x0000_s1026" type="#_x0000_t32" style="position:absolute;margin-left:257.25pt;margin-top:35pt;width:1.5pt;height:14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" strokecolor="black [3200]" strokeweight="1pt">
                <v:stroke joinstyle="miter"/>
              </v:shape>
            </w:pict>
          </mc:Fallback>
        </mc:AlternateContent>
      </w:r>
    </w:p>
    <w:p w:rsidR="00DE1C10" w:rsidRDefault="00DE1C10" w:rsidP="00DE1C10">
      <w:pPr>
        <w:jc w:val="both"/>
        <w:rPr>
          <w:rFonts w:asciiTheme="majorHAnsi" w:hAnsiTheme="majorHAnsi" w:cstheme="majorHAnsi"/>
          <w:b/>
          <w:sz w:val="24"/>
          <w:szCs w:val="24"/>
        </w:rPr>
      </w:pPr>
    </w:p>
    <w:p w:rsidR="00DE1C10" w:rsidRDefault="00DE1C10" w:rsidP="00DE1C10">
      <w:pPr>
        <w:jc w:val="both"/>
        <w:rPr>
          <w:rFonts w:asciiTheme="majorHAnsi" w:hAnsiTheme="majorHAnsi" w:cstheme="majorHAnsi"/>
          <w:b/>
          <w:sz w:val="24"/>
          <w:szCs w:val="24"/>
        </w:rPr>
      </w:pPr>
    </w:p>
    <w:p w:rsidR="00DE1C10" w:rsidRDefault="00DE1C10" w:rsidP="00DE1C10">
      <w:pPr>
        <w:jc w:val="both"/>
        <w:rPr>
          <w:rFonts w:asciiTheme="majorHAnsi" w:hAnsiTheme="majorHAnsi" w:cstheme="majorHAnsi"/>
          <w:sz w:val="24"/>
          <w:szCs w:val="24"/>
        </w:rPr>
      </w:pPr>
    </w:p>
    <w:p w:rsidR="00DE1C10" w:rsidRDefault="00DE1C10" w:rsidP="00DE1C10">
      <w:pPr>
        <w:jc w:val="both"/>
        <w:rPr>
          <w:rFonts w:asciiTheme="majorHAnsi" w:hAnsiTheme="majorHAnsi" w:cstheme="majorHAnsi"/>
          <w:sz w:val="24"/>
          <w:szCs w:val="24"/>
        </w:rPr>
      </w:pPr>
    </w:p>
    <w:p w:rsidR="00DE1C10" w:rsidRDefault="00DE1C10" w:rsidP="00DE1C10">
      <w:pPr>
        <w:jc w:val="both"/>
        <w:rPr>
          <w:rFonts w:asciiTheme="majorHAnsi" w:hAnsiTheme="majorHAnsi" w:cstheme="majorHAnsi"/>
          <w:sz w:val="24"/>
          <w:szCs w:val="24"/>
        </w:rPr>
      </w:pPr>
    </w:p>
    <w:p w:rsidR="00DE1C10" w:rsidRDefault="00DE1C10" w:rsidP="00DE1C10">
      <w:pPr>
        <w:jc w:val="both"/>
        <w:rPr>
          <w:rFonts w:asciiTheme="majorHAnsi" w:hAnsiTheme="majorHAnsi" w:cstheme="majorHAnsi"/>
          <w:sz w:val="24"/>
          <w:szCs w:val="24"/>
        </w:rPr>
      </w:pPr>
    </w:p>
    <w:p w:rsidR="00DE1C10" w:rsidRDefault="00DE1C10" w:rsidP="00DE1C10">
      <w:pPr>
        <w:jc w:val="both"/>
        <w:rPr>
          <w:rFonts w:asciiTheme="majorHAnsi" w:hAnsiTheme="majorHAnsi" w:cstheme="majorHAnsi"/>
          <w:sz w:val="24"/>
          <w:szCs w:val="24"/>
        </w:rPr>
      </w:pPr>
    </w:p>
    <w:p w:rsidR="00DE1C10" w:rsidRDefault="00DE1C10" w:rsidP="00DE1C10">
      <w:pPr>
        <w:jc w:val="both"/>
        <w:rPr>
          <w:rFonts w:asciiTheme="majorHAnsi" w:hAnsiTheme="majorHAnsi" w:cstheme="majorHAnsi"/>
          <w:sz w:val="24"/>
          <w:szCs w:val="24"/>
        </w:rPr>
      </w:pPr>
    </w:p>
    <w:p w:rsidR="00DE1C10" w:rsidRDefault="00DE1C10" w:rsidP="00DE1C10">
      <w:pPr>
        <w:jc w:val="both"/>
        <w:rPr>
          <w:rFonts w:asciiTheme="majorHAnsi" w:hAnsiTheme="majorHAnsi" w:cstheme="majorHAnsi"/>
          <w:sz w:val="24"/>
          <w:szCs w:val="24"/>
        </w:rPr>
      </w:pPr>
    </w:p>
    <w:p w:rsidR="00DE1C10" w:rsidRDefault="00DE1C10" w:rsidP="00DE1C10">
      <w:pPr>
        <w:jc w:val="both"/>
        <w:rPr>
          <w:rFonts w:asciiTheme="majorHAnsi" w:hAnsiTheme="majorHAnsi" w:cstheme="majorHAnsi"/>
          <w:sz w:val="24"/>
          <w:szCs w:val="24"/>
        </w:rPr>
      </w:pPr>
    </w:p>
    <w:p w:rsidR="00DE1C10" w:rsidRPr="0053199F" w:rsidRDefault="00DE1C10" w:rsidP="00DE1C10">
      <w:pPr>
        <w:jc w:val="both"/>
        <w:rPr>
          <w:rFonts w:ascii="Times New Roman" w:hAnsi="Times New Roman" w:cs="Times New Roman"/>
          <w:b/>
          <w:bCs/>
          <w:sz w:val="24"/>
          <w:szCs w:val="24"/>
        </w:rPr>
      </w:pPr>
      <w:r w:rsidRPr="00DE1C10">
        <w:rPr>
          <w:rFonts w:asciiTheme="majorHAnsi" w:hAnsiTheme="majorHAnsi" w:cstheme="majorHAnsi"/>
          <w:b/>
          <w:bCs/>
          <w:sz w:val="24"/>
          <w:szCs w:val="24"/>
        </w:rPr>
        <w:t xml:space="preserve">    </w:t>
      </w:r>
      <w:r>
        <w:rPr>
          <w:rFonts w:asciiTheme="majorHAnsi" w:hAnsiTheme="majorHAnsi" w:cstheme="majorHAnsi"/>
          <w:b/>
          <w:bCs/>
          <w:sz w:val="24"/>
          <w:szCs w:val="24"/>
        </w:rPr>
        <w:t xml:space="preserve">        </w:t>
      </w:r>
      <w:r w:rsidRPr="00DE1C10">
        <w:rPr>
          <w:rFonts w:asciiTheme="majorHAnsi" w:hAnsiTheme="majorHAnsi" w:cstheme="majorHAnsi"/>
          <w:b/>
          <w:bCs/>
          <w:sz w:val="24"/>
          <w:szCs w:val="24"/>
        </w:rPr>
        <w:t xml:space="preserve"> </w:t>
      </w:r>
      <w:r w:rsidRPr="0053199F">
        <w:rPr>
          <w:rFonts w:ascii="Times New Roman" w:hAnsi="Times New Roman" w:cs="Times New Roman"/>
          <w:b/>
          <w:bCs/>
          <w:sz w:val="24"/>
          <w:szCs w:val="24"/>
          <w:u w:val="single"/>
        </w:rPr>
        <w:t>Submitted By:</w:t>
      </w:r>
      <w:r w:rsidRPr="0053199F">
        <w:rPr>
          <w:rFonts w:ascii="Times New Roman" w:hAnsi="Times New Roman" w:cs="Times New Roman"/>
          <w:b/>
          <w:bCs/>
          <w:sz w:val="24"/>
          <w:szCs w:val="24"/>
        </w:rPr>
        <w:t xml:space="preserve">                                                                  </w:t>
      </w:r>
      <w:r w:rsidR="0053199F">
        <w:rPr>
          <w:rFonts w:ascii="Times New Roman" w:hAnsi="Times New Roman" w:cs="Times New Roman"/>
          <w:b/>
          <w:bCs/>
          <w:sz w:val="24"/>
          <w:szCs w:val="24"/>
        </w:rPr>
        <w:t xml:space="preserve"> </w:t>
      </w:r>
      <w:r w:rsidRPr="0053199F">
        <w:rPr>
          <w:rFonts w:ascii="Times New Roman" w:hAnsi="Times New Roman" w:cs="Times New Roman"/>
          <w:b/>
          <w:bCs/>
          <w:sz w:val="24"/>
          <w:szCs w:val="24"/>
          <w:u w:val="single"/>
        </w:rPr>
        <w:t xml:space="preserve">Submitted to:                                                                                          </w:t>
      </w:r>
    </w:p>
    <w:p w:rsidR="00DE1C10" w:rsidRPr="0053199F" w:rsidRDefault="00DE1C10" w:rsidP="0053199F">
      <w:pPr>
        <w:spacing w:after="0"/>
        <w:jc w:val="both"/>
        <w:rPr>
          <w:rFonts w:ascii="Times New Roman" w:hAnsi="Times New Roman" w:cs="Times New Roman"/>
          <w:b/>
          <w:bCs/>
          <w:sz w:val="24"/>
          <w:szCs w:val="24"/>
        </w:rPr>
      </w:pPr>
      <w:r w:rsidRPr="0053199F">
        <w:rPr>
          <w:rFonts w:ascii="Times New Roman" w:hAnsi="Times New Roman" w:cs="Times New Roman"/>
          <w:bCs/>
          <w:sz w:val="24"/>
          <w:szCs w:val="24"/>
        </w:rPr>
        <w:t xml:space="preserve">          Ashmita Karki       </w:t>
      </w:r>
      <w:r w:rsidRPr="0053199F">
        <w:rPr>
          <w:rFonts w:ascii="Times New Roman" w:hAnsi="Times New Roman" w:cs="Times New Roman"/>
          <w:sz w:val="24"/>
          <w:szCs w:val="24"/>
        </w:rPr>
        <w:t xml:space="preserve">Asst. Prof. Ananta Prakash Subedi                                                                                                             Department of Horticulture                            </w:t>
      </w:r>
      <w:r w:rsidR="0053199F">
        <w:rPr>
          <w:rFonts w:ascii="Times New Roman" w:hAnsi="Times New Roman" w:cs="Times New Roman"/>
          <w:sz w:val="24"/>
          <w:szCs w:val="24"/>
        </w:rPr>
        <w:t xml:space="preserve"> </w:t>
      </w:r>
      <w:r w:rsidRPr="0053199F">
        <w:rPr>
          <w:rFonts w:ascii="Times New Roman" w:hAnsi="Times New Roman" w:cs="Times New Roman"/>
          <w:sz w:val="24"/>
          <w:szCs w:val="24"/>
        </w:rPr>
        <w:t xml:space="preserve">Department of Agri-botany and Conservation Ecology                         </w:t>
      </w:r>
    </w:p>
    <w:p w:rsidR="00DE1C10" w:rsidRPr="0053199F" w:rsidRDefault="00DE1C10" w:rsidP="0053199F">
      <w:pPr>
        <w:spacing w:after="0"/>
        <w:jc w:val="both"/>
        <w:rPr>
          <w:rFonts w:ascii="Times New Roman" w:hAnsi="Times New Roman" w:cs="Times New Roman"/>
          <w:sz w:val="24"/>
          <w:szCs w:val="24"/>
        </w:rPr>
      </w:pPr>
      <w:r w:rsidRPr="0053199F">
        <w:rPr>
          <w:rFonts w:ascii="Times New Roman" w:hAnsi="Times New Roman" w:cs="Times New Roman"/>
          <w:sz w:val="24"/>
          <w:szCs w:val="24"/>
        </w:rPr>
        <w:t xml:space="preserve">         HRT-01M-2018                                                                    Faculty of Agriculture                                                                    </w:t>
      </w:r>
    </w:p>
    <w:p w:rsidR="00DE1C10" w:rsidRPr="0053199F" w:rsidRDefault="00C7449C" w:rsidP="0053199F">
      <w:pPr>
        <w:spacing w:after="0"/>
        <w:jc w:val="both"/>
        <w:rPr>
          <w:rFonts w:ascii="Times New Roman" w:hAnsi="Times New Roman" w:cs="Times New Roman"/>
          <w:sz w:val="24"/>
          <w:szCs w:val="24"/>
        </w:rPr>
      </w:pPr>
      <w:r w:rsidRPr="0053199F">
        <w:rPr>
          <w:rFonts w:ascii="Times New Roman" w:hAnsi="Times New Roman" w:cs="Times New Roman"/>
          <w:sz w:val="24"/>
          <w:szCs w:val="24"/>
        </w:rPr>
        <w:t xml:space="preserve">       </w:t>
      </w:r>
      <w:r w:rsidR="00DE1C10" w:rsidRPr="0053199F">
        <w:rPr>
          <w:rFonts w:ascii="Times New Roman" w:hAnsi="Times New Roman" w:cs="Times New Roman"/>
          <w:sz w:val="24"/>
          <w:szCs w:val="24"/>
        </w:rPr>
        <w:t xml:space="preserve"> </w:t>
      </w:r>
      <w:r w:rsidRPr="0053199F">
        <w:rPr>
          <w:rFonts w:ascii="Times New Roman" w:hAnsi="Times New Roman" w:cs="Times New Roman"/>
          <w:sz w:val="24"/>
          <w:szCs w:val="24"/>
        </w:rPr>
        <w:t>M.Sc.Ag. 2</w:t>
      </w:r>
      <w:r w:rsidRPr="0053199F">
        <w:rPr>
          <w:rFonts w:ascii="Times New Roman" w:hAnsi="Times New Roman" w:cs="Times New Roman"/>
          <w:sz w:val="24"/>
          <w:szCs w:val="24"/>
          <w:vertAlign w:val="superscript"/>
        </w:rPr>
        <w:t>nd</w:t>
      </w:r>
      <w:r w:rsidRPr="0053199F">
        <w:rPr>
          <w:rFonts w:ascii="Times New Roman" w:hAnsi="Times New Roman" w:cs="Times New Roman"/>
          <w:sz w:val="24"/>
          <w:szCs w:val="24"/>
        </w:rPr>
        <w:t xml:space="preserve"> Sem</w:t>
      </w:r>
      <w:r w:rsidR="00DE1C10" w:rsidRPr="0053199F">
        <w:rPr>
          <w:rFonts w:ascii="Times New Roman" w:hAnsi="Times New Roman" w:cs="Times New Roman"/>
          <w:sz w:val="24"/>
          <w:szCs w:val="24"/>
        </w:rPr>
        <w:t xml:space="preserve">                            </w:t>
      </w:r>
      <w:r w:rsidRPr="0053199F">
        <w:rPr>
          <w:rFonts w:ascii="Times New Roman" w:hAnsi="Times New Roman" w:cs="Times New Roman"/>
          <w:sz w:val="24"/>
          <w:szCs w:val="24"/>
        </w:rPr>
        <w:t xml:space="preserve">    </w:t>
      </w:r>
      <w:r w:rsidR="00DE1C10" w:rsidRPr="0053199F">
        <w:rPr>
          <w:rFonts w:ascii="Times New Roman" w:hAnsi="Times New Roman" w:cs="Times New Roman"/>
          <w:sz w:val="24"/>
          <w:szCs w:val="24"/>
        </w:rPr>
        <w:t xml:space="preserve">  Agriculture and Forestry University, Rampur, Chitwan</w:t>
      </w:r>
    </w:p>
    <w:p w:rsidR="00DE1C10" w:rsidRPr="0053199F" w:rsidRDefault="00C7449C" w:rsidP="0053199F">
      <w:pPr>
        <w:spacing w:after="0"/>
        <w:jc w:val="both"/>
        <w:rPr>
          <w:rFonts w:ascii="Times New Roman" w:hAnsi="Times New Roman" w:cs="Times New Roman"/>
          <w:sz w:val="24"/>
          <w:szCs w:val="24"/>
        </w:rPr>
      </w:pPr>
      <w:r w:rsidRPr="0053199F">
        <w:rPr>
          <w:rFonts w:ascii="Times New Roman" w:hAnsi="Times New Roman" w:cs="Times New Roman"/>
          <w:sz w:val="24"/>
          <w:szCs w:val="24"/>
        </w:rPr>
        <w:t xml:space="preserve">     </w:t>
      </w:r>
    </w:p>
    <w:p w:rsidR="00B612E2" w:rsidRPr="0053199F" w:rsidRDefault="00B612E2" w:rsidP="00DE1C10">
      <w:pPr>
        <w:spacing w:after="0"/>
        <w:jc w:val="both"/>
        <w:rPr>
          <w:rFonts w:ascii="Times New Roman" w:hAnsi="Times New Roman" w:cs="Times New Roman"/>
          <w:sz w:val="24"/>
          <w:szCs w:val="24"/>
        </w:rPr>
      </w:pPr>
    </w:p>
    <w:p w:rsidR="00B612E2" w:rsidRPr="0053199F" w:rsidRDefault="00B612E2" w:rsidP="00DE1C10">
      <w:pPr>
        <w:spacing w:after="0"/>
        <w:jc w:val="both"/>
        <w:rPr>
          <w:rFonts w:ascii="Times New Roman" w:hAnsi="Times New Roman" w:cs="Times New Roman"/>
          <w:sz w:val="24"/>
          <w:szCs w:val="24"/>
        </w:rPr>
      </w:pPr>
    </w:p>
    <w:p w:rsidR="00DE1C10" w:rsidRPr="0053199F" w:rsidRDefault="00DE1C10" w:rsidP="00DE1C10">
      <w:pPr>
        <w:spacing w:after="0"/>
        <w:jc w:val="center"/>
        <w:rPr>
          <w:rFonts w:ascii="Times New Roman" w:hAnsi="Times New Roman" w:cs="Times New Roman"/>
          <w:sz w:val="24"/>
          <w:szCs w:val="24"/>
        </w:rPr>
      </w:pPr>
    </w:p>
    <w:p w:rsidR="00DE1C10" w:rsidRPr="0053199F" w:rsidRDefault="00DE1C10" w:rsidP="00DE1C10">
      <w:pPr>
        <w:jc w:val="center"/>
        <w:rPr>
          <w:rFonts w:ascii="Times New Roman" w:hAnsi="Times New Roman" w:cs="Times New Roman"/>
          <w:b/>
          <w:bCs/>
          <w:sz w:val="24"/>
          <w:szCs w:val="24"/>
        </w:rPr>
      </w:pPr>
      <w:r w:rsidRPr="0053199F">
        <w:rPr>
          <w:rFonts w:ascii="Times New Roman" w:hAnsi="Times New Roman" w:cs="Times New Roman"/>
          <w:b/>
          <w:bCs/>
          <w:sz w:val="24"/>
          <w:szCs w:val="24"/>
        </w:rPr>
        <w:t>August, 2020</w:t>
      </w:r>
    </w:p>
    <w:p w:rsidR="00166F14" w:rsidRDefault="00166F14" w:rsidP="00B71C8A">
      <w:pPr>
        <w:rPr>
          <w:rFonts w:ascii="Times New Roman" w:hAnsi="Times New Roman" w:cs="Times New Roman"/>
          <w:b/>
          <w:sz w:val="28"/>
          <w:szCs w:val="28"/>
        </w:rPr>
      </w:pPr>
    </w:p>
    <w:p w:rsidR="00166F14" w:rsidRDefault="00166F14" w:rsidP="00B71C8A">
      <w:pPr>
        <w:rPr>
          <w:rFonts w:ascii="Times New Roman" w:hAnsi="Times New Roman" w:cs="Times New Roman"/>
          <w:b/>
          <w:sz w:val="28"/>
          <w:szCs w:val="28"/>
        </w:rPr>
      </w:pPr>
    </w:p>
    <w:p w:rsidR="00166F14" w:rsidRDefault="00166F14" w:rsidP="00B71C8A">
      <w:pPr>
        <w:rPr>
          <w:rFonts w:ascii="Times New Roman" w:hAnsi="Times New Roman" w:cs="Times New Roman"/>
          <w:b/>
          <w:sz w:val="28"/>
          <w:szCs w:val="28"/>
        </w:rPr>
      </w:pPr>
    </w:p>
    <w:p w:rsidR="00166F14" w:rsidRDefault="00166F14" w:rsidP="00B71C8A">
      <w:pPr>
        <w:rPr>
          <w:rFonts w:ascii="Times New Roman" w:hAnsi="Times New Roman" w:cs="Times New Roman"/>
          <w:b/>
          <w:sz w:val="28"/>
          <w:szCs w:val="28"/>
        </w:rPr>
      </w:pPr>
    </w:p>
    <w:sdt>
      <w:sdtPr>
        <w:rPr>
          <w:rFonts w:asciiTheme="minorHAnsi" w:eastAsiaTheme="minorHAnsi" w:hAnsiTheme="minorHAnsi" w:cstheme="minorBidi"/>
          <w:color w:val="auto"/>
          <w:sz w:val="22"/>
          <w:szCs w:val="22"/>
        </w:rPr>
        <w:id w:val="402181138"/>
        <w:docPartObj>
          <w:docPartGallery w:val="Table of Contents"/>
          <w:docPartUnique/>
        </w:docPartObj>
      </w:sdtPr>
      <w:sdtEndPr>
        <w:rPr>
          <w:b/>
          <w:bCs/>
          <w:noProof/>
        </w:rPr>
      </w:sdtEndPr>
      <w:sdtContent>
        <w:p w:rsidR="001C26E6" w:rsidRDefault="001C26E6">
          <w:pPr>
            <w:pStyle w:val="TOCHeading"/>
          </w:pPr>
          <w:r>
            <w:t>Table of Contents</w:t>
          </w:r>
        </w:p>
        <w:p w:rsidR="00DB09AC" w:rsidRDefault="001C26E6">
          <w:pPr>
            <w:pStyle w:val="TOC1"/>
            <w:tabs>
              <w:tab w:val="left" w:pos="440"/>
              <w:tab w:val="right" w:leader="dot" w:pos="9350"/>
            </w:tabs>
            <w:rPr>
              <w:rFonts w:cstheme="minorBidi"/>
              <w:noProof/>
            </w:rPr>
          </w:pPr>
          <w:r>
            <w:fldChar w:fldCharType="begin"/>
          </w:r>
          <w:r>
            <w:instrText xml:space="preserve"> TOC \o "1-3" \h \z \u </w:instrText>
          </w:r>
          <w:r>
            <w:fldChar w:fldCharType="separate"/>
          </w:r>
          <w:hyperlink w:anchor="_Toc50840108" w:history="1">
            <w:r w:rsidR="00DB09AC" w:rsidRPr="0059240D">
              <w:rPr>
                <w:rStyle w:val="Hyperlink"/>
                <w:rFonts w:ascii="Times New Roman" w:hAnsi="Times New Roman"/>
                <w:b/>
                <w:noProof/>
              </w:rPr>
              <w:t>1.</w:t>
            </w:r>
            <w:r w:rsidR="00DB09AC">
              <w:rPr>
                <w:rFonts w:cstheme="minorBidi"/>
                <w:noProof/>
              </w:rPr>
              <w:tab/>
            </w:r>
            <w:r w:rsidR="00DB09AC" w:rsidRPr="0059240D">
              <w:rPr>
                <w:rStyle w:val="Hyperlink"/>
                <w:rFonts w:ascii="Times New Roman" w:hAnsi="Times New Roman"/>
                <w:b/>
                <w:noProof/>
              </w:rPr>
              <w:t>INTRODUCTION</w:t>
            </w:r>
            <w:r w:rsidR="00DB09AC">
              <w:rPr>
                <w:noProof/>
                <w:webHidden/>
              </w:rPr>
              <w:tab/>
            </w:r>
            <w:r w:rsidR="00DB09AC">
              <w:rPr>
                <w:noProof/>
                <w:webHidden/>
              </w:rPr>
              <w:fldChar w:fldCharType="begin"/>
            </w:r>
            <w:r w:rsidR="00DB09AC">
              <w:rPr>
                <w:noProof/>
                <w:webHidden/>
              </w:rPr>
              <w:instrText xml:space="preserve"> PAGEREF _Toc50840108 \h </w:instrText>
            </w:r>
            <w:r w:rsidR="00DB09AC">
              <w:rPr>
                <w:noProof/>
                <w:webHidden/>
              </w:rPr>
            </w:r>
            <w:r w:rsidR="00DB09AC">
              <w:rPr>
                <w:noProof/>
                <w:webHidden/>
              </w:rPr>
              <w:fldChar w:fldCharType="separate"/>
            </w:r>
            <w:r w:rsidR="00DB09AC">
              <w:rPr>
                <w:noProof/>
                <w:webHidden/>
              </w:rPr>
              <w:t>4</w:t>
            </w:r>
            <w:r w:rsidR="00DB09AC">
              <w:rPr>
                <w:noProof/>
                <w:webHidden/>
              </w:rPr>
              <w:fldChar w:fldCharType="end"/>
            </w:r>
          </w:hyperlink>
        </w:p>
        <w:p w:rsidR="00DB09AC" w:rsidRDefault="008563D3">
          <w:pPr>
            <w:pStyle w:val="TOC2"/>
            <w:tabs>
              <w:tab w:val="left" w:pos="880"/>
              <w:tab w:val="right" w:leader="dot" w:pos="9350"/>
            </w:tabs>
            <w:rPr>
              <w:rFonts w:cstheme="minorBidi"/>
              <w:noProof/>
            </w:rPr>
          </w:pPr>
          <w:hyperlink w:anchor="_Toc50840109" w:history="1">
            <w:r w:rsidR="00DB09AC" w:rsidRPr="0059240D">
              <w:rPr>
                <w:rStyle w:val="Hyperlink"/>
                <w:rFonts w:ascii="Times New Roman" w:hAnsi="Times New Roman"/>
                <w:b/>
                <w:bCs/>
                <w:noProof/>
              </w:rPr>
              <w:t>1.1.</w:t>
            </w:r>
            <w:r w:rsidR="00DB09AC">
              <w:rPr>
                <w:rFonts w:cstheme="minorBidi"/>
                <w:noProof/>
              </w:rPr>
              <w:tab/>
            </w:r>
            <w:r w:rsidR="00DB09AC" w:rsidRPr="0059240D">
              <w:rPr>
                <w:rStyle w:val="Hyperlink"/>
                <w:rFonts w:ascii="Times New Roman" w:hAnsi="Times New Roman"/>
                <w:b/>
                <w:bCs/>
                <w:noProof/>
              </w:rPr>
              <w:t>Background</w:t>
            </w:r>
            <w:r w:rsidR="00DB09AC">
              <w:rPr>
                <w:noProof/>
                <w:webHidden/>
              </w:rPr>
              <w:tab/>
            </w:r>
            <w:r w:rsidR="00DB09AC">
              <w:rPr>
                <w:noProof/>
                <w:webHidden/>
              </w:rPr>
              <w:fldChar w:fldCharType="begin"/>
            </w:r>
            <w:r w:rsidR="00DB09AC">
              <w:rPr>
                <w:noProof/>
                <w:webHidden/>
              </w:rPr>
              <w:instrText xml:space="preserve"> PAGEREF _Toc50840109 \h </w:instrText>
            </w:r>
            <w:r w:rsidR="00DB09AC">
              <w:rPr>
                <w:noProof/>
                <w:webHidden/>
              </w:rPr>
            </w:r>
            <w:r w:rsidR="00DB09AC">
              <w:rPr>
                <w:noProof/>
                <w:webHidden/>
              </w:rPr>
              <w:fldChar w:fldCharType="separate"/>
            </w:r>
            <w:r w:rsidR="00DB09AC">
              <w:rPr>
                <w:noProof/>
                <w:webHidden/>
              </w:rPr>
              <w:t>4</w:t>
            </w:r>
            <w:r w:rsidR="00DB09AC">
              <w:rPr>
                <w:noProof/>
                <w:webHidden/>
              </w:rPr>
              <w:fldChar w:fldCharType="end"/>
            </w:r>
          </w:hyperlink>
        </w:p>
        <w:p w:rsidR="00DB09AC" w:rsidRDefault="008563D3">
          <w:pPr>
            <w:pStyle w:val="TOC3"/>
            <w:tabs>
              <w:tab w:val="left" w:pos="1320"/>
              <w:tab w:val="right" w:leader="dot" w:pos="9350"/>
            </w:tabs>
            <w:rPr>
              <w:rFonts w:cstheme="minorBidi"/>
              <w:noProof/>
            </w:rPr>
          </w:pPr>
          <w:hyperlink w:anchor="_Toc50840110" w:history="1">
            <w:r w:rsidR="00DB09AC" w:rsidRPr="0059240D">
              <w:rPr>
                <w:rStyle w:val="Hyperlink"/>
                <w:rFonts w:ascii="Times New Roman" w:hAnsi="Times New Roman"/>
                <w:b/>
                <w:bCs/>
                <w:noProof/>
              </w:rPr>
              <w:t>1.1.1.</w:t>
            </w:r>
            <w:r w:rsidR="00DB09AC">
              <w:rPr>
                <w:rFonts w:cstheme="minorBidi"/>
                <w:noProof/>
              </w:rPr>
              <w:tab/>
            </w:r>
            <w:r w:rsidR="00DB09AC" w:rsidRPr="0059240D">
              <w:rPr>
                <w:rStyle w:val="Hyperlink"/>
                <w:rFonts w:ascii="Times New Roman" w:hAnsi="Times New Roman"/>
                <w:b/>
                <w:noProof/>
              </w:rPr>
              <w:t>Pest</w:t>
            </w:r>
            <w:r w:rsidR="00DB09AC">
              <w:rPr>
                <w:noProof/>
                <w:webHidden/>
              </w:rPr>
              <w:tab/>
            </w:r>
            <w:r w:rsidR="00DB09AC">
              <w:rPr>
                <w:noProof/>
                <w:webHidden/>
              </w:rPr>
              <w:fldChar w:fldCharType="begin"/>
            </w:r>
            <w:r w:rsidR="00DB09AC">
              <w:rPr>
                <w:noProof/>
                <w:webHidden/>
              </w:rPr>
              <w:instrText xml:space="preserve"> PAGEREF _Toc50840110 \h </w:instrText>
            </w:r>
            <w:r w:rsidR="00DB09AC">
              <w:rPr>
                <w:noProof/>
                <w:webHidden/>
              </w:rPr>
            </w:r>
            <w:r w:rsidR="00DB09AC">
              <w:rPr>
                <w:noProof/>
                <w:webHidden/>
              </w:rPr>
              <w:fldChar w:fldCharType="separate"/>
            </w:r>
            <w:r w:rsidR="00DB09AC">
              <w:rPr>
                <w:noProof/>
                <w:webHidden/>
              </w:rPr>
              <w:t>4</w:t>
            </w:r>
            <w:r w:rsidR="00DB09AC">
              <w:rPr>
                <w:noProof/>
                <w:webHidden/>
              </w:rPr>
              <w:fldChar w:fldCharType="end"/>
            </w:r>
          </w:hyperlink>
        </w:p>
        <w:p w:rsidR="00DB09AC" w:rsidRDefault="008563D3">
          <w:pPr>
            <w:pStyle w:val="TOC3"/>
            <w:tabs>
              <w:tab w:val="left" w:pos="1320"/>
              <w:tab w:val="right" w:leader="dot" w:pos="9350"/>
            </w:tabs>
            <w:rPr>
              <w:rFonts w:cstheme="minorBidi"/>
              <w:noProof/>
            </w:rPr>
          </w:pPr>
          <w:hyperlink w:anchor="_Toc50840111" w:history="1">
            <w:r w:rsidR="00DB09AC" w:rsidRPr="0059240D">
              <w:rPr>
                <w:rStyle w:val="Hyperlink"/>
                <w:rFonts w:ascii="Times New Roman" w:hAnsi="Times New Roman"/>
                <w:b/>
                <w:bCs/>
                <w:noProof/>
              </w:rPr>
              <w:t>1.1.2.</w:t>
            </w:r>
            <w:r w:rsidR="00DB09AC">
              <w:rPr>
                <w:rFonts w:cstheme="minorBidi"/>
                <w:noProof/>
              </w:rPr>
              <w:tab/>
            </w:r>
            <w:r w:rsidR="00DB09AC" w:rsidRPr="0059240D">
              <w:rPr>
                <w:rStyle w:val="Hyperlink"/>
                <w:rFonts w:ascii="Times New Roman" w:hAnsi="Times New Roman"/>
                <w:b/>
                <w:bCs/>
                <w:noProof/>
              </w:rPr>
              <w:t>Effects of economic importance of pests in crop production</w:t>
            </w:r>
            <w:r w:rsidR="00DB09AC">
              <w:rPr>
                <w:noProof/>
                <w:webHidden/>
              </w:rPr>
              <w:tab/>
            </w:r>
            <w:r w:rsidR="00DB09AC">
              <w:rPr>
                <w:noProof/>
                <w:webHidden/>
              </w:rPr>
              <w:fldChar w:fldCharType="begin"/>
            </w:r>
            <w:r w:rsidR="00DB09AC">
              <w:rPr>
                <w:noProof/>
                <w:webHidden/>
              </w:rPr>
              <w:instrText xml:space="preserve"> PAGEREF _Toc50840111 \h </w:instrText>
            </w:r>
            <w:r w:rsidR="00DB09AC">
              <w:rPr>
                <w:noProof/>
                <w:webHidden/>
              </w:rPr>
            </w:r>
            <w:r w:rsidR="00DB09AC">
              <w:rPr>
                <w:noProof/>
                <w:webHidden/>
              </w:rPr>
              <w:fldChar w:fldCharType="separate"/>
            </w:r>
            <w:r w:rsidR="00DB09AC">
              <w:rPr>
                <w:noProof/>
                <w:webHidden/>
              </w:rPr>
              <w:t>5</w:t>
            </w:r>
            <w:r w:rsidR="00DB09AC">
              <w:rPr>
                <w:noProof/>
                <w:webHidden/>
              </w:rPr>
              <w:fldChar w:fldCharType="end"/>
            </w:r>
          </w:hyperlink>
        </w:p>
        <w:p w:rsidR="00DB09AC" w:rsidRDefault="008563D3">
          <w:pPr>
            <w:pStyle w:val="TOC3"/>
            <w:tabs>
              <w:tab w:val="left" w:pos="1320"/>
              <w:tab w:val="right" w:leader="dot" w:pos="9350"/>
            </w:tabs>
            <w:rPr>
              <w:rFonts w:cstheme="minorBidi"/>
              <w:noProof/>
            </w:rPr>
          </w:pPr>
          <w:hyperlink w:anchor="_Toc50840112" w:history="1">
            <w:r w:rsidR="00DB09AC" w:rsidRPr="0059240D">
              <w:rPr>
                <w:rStyle w:val="Hyperlink"/>
                <w:rFonts w:ascii="Times New Roman" w:hAnsi="Times New Roman"/>
                <w:b/>
                <w:bCs/>
                <w:noProof/>
              </w:rPr>
              <w:t>1.1.3.</w:t>
            </w:r>
            <w:r w:rsidR="00DB09AC">
              <w:rPr>
                <w:rFonts w:cstheme="minorBidi"/>
                <w:noProof/>
              </w:rPr>
              <w:tab/>
            </w:r>
            <w:r w:rsidR="00DB09AC" w:rsidRPr="0059240D">
              <w:rPr>
                <w:rStyle w:val="Hyperlink"/>
                <w:rFonts w:ascii="Times New Roman" w:hAnsi="Times New Roman"/>
                <w:b/>
                <w:bCs/>
                <w:noProof/>
              </w:rPr>
              <w:t>Pest management</w:t>
            </w:r>
            <w:r w:rsidR="00DB09AC">
              <w:rPr>
                <w:noProof/>
                <w:webHidden/>
              </w:rPr>
              <w:tab/>
            </w:r>
            <w:r w:rsidR="00DB09AC">
              <w:rPr>
                <w:noProof/>
                <w:webHidden/>
              </w:rPr>
              <w:fldChar w:fldCharType="begin"/>
            </w:r>
            <w:r w:rsidR="00DB09AC">
              <w:rPr>
                <w:noProof/>
                <w:webHidden/>
              </w:rPr>
              <w:instrText xml:space="preserve"> PAGEREF _Toc50840112 \h </w:instrText>
            </w:r>
            <w:r w:rsidR="00DB09AC">
              <w:rPr>
                <w:noProof/>
                <w:webHidden/>
              </w:rPr>
            </w:r>
            <w:r w:rsidR="00DB09AC">
              <w:rPr>
                <w:noProof/>
                <w:webHidden/>
              </w:rPr>
              <w:fldChar w:fldCharType="separate"/>
            </w:r>
            <w:r w:rsidR="00DB09AC">
              <w:rPr>
                <w:noProof/>
                <w:webHidden/>
              </w:rPr>
              <w:t>5</w:t>
            </w:r>
            <w:r w:rsidR="00DB09AC">
              <w:rPr>
                <w:noProof/>
                <w:webHidden/>
              </w:rPr>
              <w:fldChar w:fldCharType="end"/>
            </w:r>
          </w:hyperlink>
        </w:p>
        <w:p w:rsidR="00DB09AC" w:rsidRDefault="008563D3">
          <w:pPr>
            <w:pStyle w:val="TOC3"/>
            <w:tabs>
              <w:tab w:val="left" w:pos="1320"/>
              <w:tab w:val="right" w:leader="dot" w:pos="9350"/>
            </w:tabs>
            <w:rPr>
              <w:rFonts w:cstheme="minorBidi"/>
              <w:noProof/>
            </w:rPr>
          </w:pPr>
          <w:hyperlink w:anchor="_Toc50840113" w:history="1">
            <w:r w:rsidR="00DB09AC" w:rsidRPr="0059240D">
              <w:rPr>
                <w:rStyle w:val="Hyperlink"/>
                <w:rFonts w:ascii="Times New Roman" w:hAnsi="Times New Roman"/>
                <w:b/>
                <w:bCs/>
                <w:noProof/>
              </w:rPr>
              <w:t>1.1.4.</w:t>
            </w:r>
            <w:r w:rsidR="00DB09AC">
              <w:rPr>
                <w:rFonts w:cstheme="minorBidi"/>
                <w:noProof/>
              </w:rPr>
              <w:tab/>
            </w:r>
            <w:r w:rsidR="00DB09AC" w:rsidRPr="0059240D">
              <w:rPr>
                <w:rStyle w:val="Hyperlink"/>
                <w:rFonts w:ascii="Times New Roman" w:hAnsi="Times New Roman"/>
                <w:b/>
                <w:noProof/>
              </w:rPr>
              <w:t>Organic pest management</w:t>
            </w:r>
            <w:r w:rsidR="00DB09AC">
              <w:rPr>
                <w:noProof/>
                <w:webHidden/>
              </w:rPr>
              <w:tab/>
            </w:r>
            <w:r w:rsidR="00DB09AC">
              <w:rPr>
                <w:noProof/>
                <w:webHidden/>
              </w:rPr>
              <w:fldChar w:fldCharType="begin"/>
            </w:r>
            <w:r w:rsidR="00DB09AC">
              <w:rPr>
                <w:noProof/>
                <w:webHidden/>
              </w:rPr>
              <w:instrText xml:space="preserve"> PAGEREF _Toc50840113 \h </w:instrText>
            </w:r>
            <w:r w:rsidR="00DB09AC">
              <w:rPr>
                <w:noProof/>
                <w:webHidden/>
              </w:rPr>
            </w:r>
            <w:r w:rsidR="00DB09AC">
              <w:rPr>
                <w:noProof/>
                <w:webHidden/>
              </w:rPr>
              <w:fldChar w:fldCharType="separate"/>
            </w:r>
            <w:r w:rsidR="00DB09AC">
              <w:rPr>
                <w:noProof/>
                <w:webHidden/>
              </w:rPr>
              <w:t>5</w:t>
            </w:r>
            <w:r w:rsidR="00DB09AC">
              <w:rPr>
                <w:noProof/>
                <w:webHidden/>
              </w:rPr>
              <w:fldChar w:fldCharType="end"/>
            </w:r>
          </w:hyperlink>
        </w:p>
        <w:p w:rsidR="00DB09AC" w:rsidRDefault="008563D3">
          <w:pPr>
            <w:pStyle w:val="TOC2"/>
            <w:tabs>
              <w:tab w:val="left" w:pos="880"/>
              <w:tab w:val="right" w:leader="dot" w:pos="9350"/>
            </w:tabs>
            <w:rPr>
              <w:rFonts w:cstheme="minorBidi"/>
              <w:noProof/>
            </w:rPr>
          </w:pPr>
          <w:hyperlink w:anchor="_Toc50840114" w:history="1">
            <w:r w:rsidR="00DB09AC" w:rsidRPr="0059240D">
              <w:rPr>
                <w:rStyle w:val="Hyperlink"/>
                <w:rFonts w:ascii="Times New Roman" w:hAnsi="Times New Roman"/>
                <w:b/>
                <w:bCs/>
                <w:noProof/>
              </w:rPr>
              <w:t>1.2.</w:t>
            </w:r>
            <w:r w:rsidR="00DB09AC">
              <w:rPr>
                <w:rFonts w:cstheme="minorBidi"/>
                <w:noProof/>
              </w:rPr>
              <w:tab/>
            </w:r>
            <w:r w:rsidR="00DB09AC" w:rsidRPr="0059240D">
              <w:rPr>
                <w:rStyle w:val="Hyperlink"/>
                <w:rFonts w:ascii="Times New Roman" w:hAnsi="Times New Roman"/>
                <w:b/>
                <w:bCs/>
                <w:noProof/>
              </w:rPr>
              <w:t>Objectives</w:t>
            </w:r>
            <w:r w:rsidR="00DB09AC">
              <w:rPr>
                <w:noProof/>
                <w:webHidden/>
              </w:rPr>
              <w:tab/>
            </w:r>
            <w:r w:rsidR="00DB09AC">
              <w:rPr>
                <w:noProof/>
                <w:webHidden/>
              </w:rPr>
              <w:fldChar w:fldCharType="begin"/>
            </w:r>
            <w:r w:rsidR="00DB09AC">
              <w:rPr>
                <w:noProof/>
                <w:webHidden/>
              </w:rPr>
              <w:instrText xml:space="preserve"> PAGEREF _Toc50840114 \h </w:instrText>
            </w:r>
            <w:r w:rsidR="00DB09AC">
              <w:rPr>
                <w:noProof/>
                <w:webHidden/>
              </w:rPr>
            </w:r>
            <w:r w:rsidR="00DB09AC">
              <w:rPr>
                <w:noProof/>
                <w:webHidden/>
              </w:rPr>
              <w:fldChar w:fldCharType="separate"/>
            </w:r>
            <w:r w:rsidR="00DB09AC">
              <w:rPr>
                <w:noProof/>
                <w:webHidden/>
              </w:rPr>
              <w:t>6</w:t>
            </w:r>
            <w:r w:rsidR="00DB09AC">
              <w:rPr>
                <w:noProof/>
                <w:webHidden/>
              </w:rPr>
              <w:fldChar w:fldCharType="end"/>
            </w:r>
          </w:hyperlink>
        </w:p>
        <w:p w:rsidR="00DB09AC" w:rsidRDefault="008563D3">
          <w:pPr>
            <w:pStyle w:val="TOC1"/>
            <w:tabs>
              <w:tab w:val="right" w:leader="dot" w:pos="9350"/>
            </w:tabs>
            <w:rPr>
              <w:rFonts w:cstheme="minorBidi"/>
              <w:noProof/>
            </w:rPr>
          </w:pPr>
          <w:hyperlink w:anchor="_Toc50840115" w:history="1">
            <w:r w:rsidR="00DB09AC" w:rsidRPr="0059240D">
              <w:rPr>
                <w:rStyle w:val="Hyperlink"/>
                <w:rFonts w:ascii="Times New Roman" w:hAnsi="Times New Roman"/>
                <w:b/>
                <w:bCs/>
                <w:noProof/>
              </w:rPr>
              <w:t>2. METHODOLOGY</w:t>
            </w:r>
            <w:r w:rsidR="00DB09AC">
              <w:rPr>
                <w:noProof/>
                <w:webHidden/>
              </w:rPr>
              <w:tab/>
            </w:r>
            <w:r w:rsidR="00DB09AC">
              <w:rPr>
                <w:noProof/>
                <w:webHidden/>
              </w:rPr>
              <w:fldChar w:fldCharType="begin"/>
            </w:r>
            <w:r w:rsidR="00DB09AC">
              <w:rPr>
                <w:noProof/>
                <w:webHidden/>
              </w:rPr>
              <w:instrText xml:space="preserve"> PAGEREF _Toc50840115 \h </w:instrText>
            </w:r>
            <w:r w:rsidR="00DB09AC">
              <w:rPr>
                <w:noProof/>
                <w:webHidden/>
              </w:rPr>
            </w:r>
            <w:r w:rsidR="00DB09AC">
              <w:rPr>
                <w:noProof/>
                <w:webHidden/>
              </w:rPr>
              <w:fldChar w:fldCharType="separate"/>
            </w:r>
            <w:r w:rsidR="00DB09AC">
              <w:rPr>
                <w:noProof/>
                <w:webHidden/>
              </w:rPr>
              <w:t>6</w:t>
            </w:r>
            <w:r w:rsidR="00DB09AC">
              <w:rPr>
                <w:noProof/>
                <w:webHidden/>
              </w:rPr>
              <w:fldChar w:fldCharType="end"/>
            </w:r>
          </w:hyperlink>
        </w:p>
        <w:p w:rsidR="00DB09AC" w:rsidRDefault="008563D3">
          <w:pPr>
            <w:pStyle w:val="TOC1"/>
            <w:tabs>
              <w:tab w:val="left" w:pos="440"/>
              <w:tab w:val="right" w:leader="dot" w:pos="9350"/>
            </w:tabs>
            <w:rPr>
              <w:rFonts w:cstheme="minorBidi"/>
              <w:noProof/>
            </w:rPr>
          </w:pPr>
          <w:hyperlink w:anchor="_Toc50840116" w:history="1">
            <w:r w:rsidR="00DB09AC" w:rsidRPr="0059240D">
              <w:rPr>
                <w:rStyle w:val="Hyperlink"/>
                <w:rFonts w:ascii="Times New Roman" w:hAnsi="Times New Roman"/>
                <w:b/>
                <w:noProof/>
              </w:rPr>
              <w:t>3.</w:t>
            </w:r>
            <w:r w:rsidR="00DB09AC">
              <w:rPr>
                <w:rFonts w:cstheme="minorBidi"/>
                <w:noProof/>
              </w:rPr>
              <w:tab/>
            </w:r>
            <w:r w:rsidR="00DB09AC" w:rsidRPr="0059240D">
              <w:rPr>
                <w:rStyle w:val="Hyperlink"/>
                <w:rFonts w:ascii="Times New Roman" w:hAnsi="Times New Roman"/>
                <w:b/>
                <w:noProof/>
              </w:rPr>
              <w:t>DISCUSSION</w:t>
            </w:r>
            <w:r w:rsidR="00DB09AC">
              <w:rPr>
                <w:noProof/>
                <w:webHidden/>
              </w:rPr>
              <w:tab/>
            </w:r>
            <w:r w:rsidR="00DB09AC">
              <w:rPr>
                <w:noProof/>
                <w:webHidden/>
              </w:rPr>
              <w:fldChar w:fldCharType="begin"/>
            </w:r>
            <w:r w:rsidR="00DB09AC">
              <w:rPr>
                <w:noProof/>
                <w:webHidden/>
              </w:rPr>
              <w:instrText xml:space="preserve"> PAGEREF _Toc50840116 \h </w:instrText>
            </w:r>
            <w:r w:rsidR="00DB09AC">
              <w:rPr>
                <w:noProof/>
                <w:webHidden/>
              </w:rPr>
            </w:r>
            <w:r w:rsidR="00DB09AC">
              <w:rPr>
                <w:noProof/>
                <w:webHidden/>
              </w:rPr>
              <w:fldChar w:fldCharType="separate"/>
            </w:r>
            <w:r w:rsidR="00DB09AC">
              <w:rPr>
                <w:noProof/>
                <w:webHidden/>
              </w:rPr>
              <w:t>6</w:t>
            </w:r>
            <w:r w:rsidR="00DB09AC">
              <w:rPr>
                <w:noProof/>
                <w:webHidden/>
              </w:rPr>
              <w:fldChar w:fldCharType="end"/>
            </w:r>
          </w:hyperlink>
        </w:p>
        <w:p w:rsidR="00DB09AC" w:rsidRDefault="008563D3">
          <w:pPr>
            <w:pStyle w:val="TOC2"/>
            <w:tabs>
              <w:tab w:val="right" w:leader="dot" w:pos="9350"/>
            </w:tabs>
            <w:rPr>
              <w:rFonts w:cstheme="minorBidi"/>
              <w:noProof/>
            </w:rPr>
          </w:pPr>
          <w:hyperlink w:anchor="_Toc50840117" w:history="1">
            <w:r w:rsidR="00DB09AC" w:rsidRPr="0059240D">
              <w:rPr>
                <w:rStyle w:val="Hyperlink"/>
                <w:rFonts w:ascii="Times New Roman" w:hAnsi="Times New Roman"/>
                <w:b/>
                <w:noProof/>
              </w:rPr>
              <w:t>3.1. How Organic Pest Management Works?</w:t>
            </w:r>
            <w:r w:rsidR="00DB09AC">
              <w:rPr>
                <w:noProof/>
                <w:webHidden/>
              </w:rPr>
              <w:tab/>
            </w:r>
            <w:r w:rsidR="00DB09AC">
              <w:rPr>
                <w:noProof/>
                <w:webHidden/>
              </w:rPr>
              <w:fldChar w:fldCharType="begin"/>
            </w:r>
            <w:r w:rsidR="00DB09AC">
              <w:rPr>
                <w:noProof/>
                <w:webHidden/>
              </w:rPr>
              <w:instrText xml:space="preserve"> PAGEREF _Toc50840117 \h </w:instrText>
            </w:r>
            <w:r w:rsidR="00DB09AC">
              <w:rPr>
                <w:noProof/>
                <w:webHidden/>
              </w:rPr>
            </w:r>
            <w:r w:rsidR="00DB09AC">
              <w:rPr>
                <w:noProof/>
                <w:webHidden/>
              </w:rPr>
              <w:fldChar w:fldCharType="separate"/>
            </w:r>
            <w:r w:rsidR="00DB09AC">
              <w:rPr>
                <w:noProof/>
                <w:webHidden/>
              </w:rPr>
              <w:t>6</w:t>
            </w:r>
            <w:r w:rsidR="00DB09AC">
              <w:rPr>
                <w:noProof/>
                <w:webHidden/>
              </w:rPr>
              <w:fldChar w:fldCharType="end"/>
            </w:r>
          </w:hyperlink>
        </w:p>
        <w:p w:rsidR="00DB09AC" w:rsidRDefault="008563D3">
          <w:pPr>
            <w:pStyle w:val="TOC2"/>
            <w:tabs>
              <w:tab w:val="left" w:pos="880"/>
              <w:tab w:val="right" w:leader="dot" w:pos="9350"/>
            </w:tabs>
            <w:rPr>
              <w:rFonts w:cstheme="minorBidi"/>
              <w:noProof/>
            </w:rPr>
          </w:pPr>
          <w:hyperlink w:anchor="_Toc50840118" w:history="1">
            <w:r w:rsidR="00DB09AC" w:rsidRPr="0059240D">
              <w:rPr>
                <w:rStyle w:val="Hyperlink"/>
                <w:rFonts w:ascii="Times New Roman" w:hAnsi="Times New Roman"/>
                <w:b/>
                <w:bCs/>
                <w:noProof/>
              </w:rPr>
              <w:t>3.2.</w:t>
            </w:r>
            <w:r w:rsidR="00DB09AC">
              <w:rPr>
                <w:rFonts w:cstheme="minorBidi"/>
                <w:noProof/>
              </w:rPr>
              <w:tab/>
            </w:r>
            <w:r w:rsidR="00DB09AC" w:rsidRPr="0059240D">
              <w:rPr>
                <w:rStyle w:val="Hyperlink"/>
                <w:rFonts w:ascii="Times New Roman" w:hAnsi="Times New Roman"/>
                <w:b/>
                <w:bCs/>
                <w:noProof/>
              </w:rPr>
              <w:t>Organic Pest Management Basics</w:t>
            </w:r>
            <w:r w:rsidR="00DB09AC">
              <w:rPr>
                <w:noProof/>
                <w:webHidden/>
              </w:rPr>
              <w:tab/>
            </w:r>
            <w:r w:rsidR="00DB09AC">
              <w:rPr>
                <w:noProof/>
                <w:webHidden/>
              </w:rPr>
              <w:fldChar w:fldCharType="begin"/>
            </w:r>
            <w:r w:rsidR="00DB09AC">
              <w:rPr>
                <w:noProof/>
                <w:webHidden/>
              </w:rPr>
              <w:instrText xml:space="preserve"> PAGEREF _Toc50840118 \h </w:instrText>
            </w:r>
            <w:r w:rsidR="00DB09AC">
              <w:rPr>
                <w:noProof/>
                <w:webHidden/>
              </w:rPr>
            </w:r>
            <w:r w:rsidR="00DB09AC">
              <w:rPr>
                <w:noProof/>
                <w:webHidden/>
              </w:rPr>
              <w:fldChar w:fldCharType="separate"/>
            </w:r>
            <w:r w:rsidR="00DB09AC">
              <w:rPr>
                <w:noProof/>
                <w:webHidden/>
              </w:rPr>
              <w:t>6</w:t>
            </w:r>
            <w:r w:rsidR="00DB09AC">
              <w:rPr>
                <w:noProof/>
                <w:webHidden/>
              </w:rPr>
              <w:fldChar w:fldCharType="end"/>
            </w:r>
          </w:hyperlink>
        </w:p>
        <w:p w:rsidR="00DB09AC" w:rsidRDefault="008563D3">
          <w:pPr>
            <w:pStyle w:val="TOC2"/>
            <w:tabs>
              <w:tab w:val="left" w:pos="880"/>
              <w:tab w:val="right" w:leader="dot" w:pos="9350"/>
            </w:tabs>
            <w:rPr>
              <w:rFonts w:cstheme="minorBidi"/>
              <w:noProof/>
            </w:rPr>
          </w:pPr>
          <w:hyperlink w:anchor="_Toc50840119" w:history="1">
            <w:r w:rsidR="00DB09AC" w:rsidRPr="0059240D">
              <w:rPr>
                <w:rStyle w:val="Hyperlink"/>
                <w:rFonts w:ascii="Times New Roman" w:hAnsi="Times New Roman"/>
                <w:b/>
                <w:bCs/>
                <w:noProof/>
              </w:rPr>
              <w:t>3.3.</w:t>
            </w:r>
            <w:r w:rsidR="00DB09AC">
              <w:rPr>
                <w:rFonts w:cstheme="minorBidi"/>
                <w:noProof/>
              </w:rPr>
              <w:tab/>
            </w:r>
            <w:r w:rsidR="00DB09AC" w:rsidRPr="0059240D">
              <w:rPr>
                <w:rStyle w:val="Hyperlink"/>
                <w:rFonts w:ascii="Times New Roman" w:hAnsi="Times New Roman"/>
                <w:b/>
                <w:bCs/>
                <w:noProof/>
              </w:rPr>
              <w:t>Useful Tools for Pest Management</w:t>
            </w:r>
            <w:r w:rsidR="00DB09AC">
              <w:rPr>
                <w:noProof/>
                <w:webHidden/>
              </w:rPr>
              <w:tab/>
            </w:r>
            <w:r w:rsidR="00DB09AC">
              <w:rPr>
                <w:noProof/>
                <w:webHidden/>
              </w:rPr>
              <w:fldChar w:fldCharType="begin"/>
            </w:r>
            <w:r w:rsidR="00DB09AC">
              <w:rPr>
                <w:noProof/>
                <w:webHidden/>
              </w:rPr>
              <w:instrText xml:space="preserve"> PAGEREF _Toc50840119 \h </w:instrText>
            </w:r>
            <w:r w:rsidR="00DB09AC">
              <w:rPr>
                <w:noProof/>
                <w:webHidden/>
              </w:rPr>
            </w:r>
            <w:r w:rsidR="00DB09AC">
              <w:rPr>
                <w:noProof/>
                <w:webHidden/>
              </w:rPr>
              <w:fldChar w:fldCharType="separate"/>
            </w:r>
            <w:r w:rsidR="00DB09AC">
              <w:rPr>
                <w:noProof/>
                <w:webHidden/>
              </w:rPr>
              <w:t>7</w:t>
            </w:r>
            <w:r w:rsidR="00DB09AC">
              <w:rPr>
                <w:noProof/>
                <w:webHidden/>
              </w:rPr>
              <w:fldChar w:fldCharType="end"/>
            </w:r>
          </w:hyperlink>
        </w:p>
        <w:p w:rsidR="00DB09AC" w:rsidRDefault="008563D3">
          <w:pPr>
            <w:pStyle w:val="TOC2"/>
            <w:tabs>
              <w:tab w:val="left" w:pos="880"/>
              <w:tab w:val="right" w:leader="dot" w:pos="9350"/>
            </w:tabs>
            <w:rPr>
              <w:rFonts w:cstheme="minorBidi"/>
              <w:noProof/>
            </w:rPr>
          </w:pPr>
          <w:hyperlink w:anchor="_Toc50840120" w:history="1">
            <w:r w:rsidR="00DB09AC" w:rsidRPr="0059240D">
              <w:rPr>
                <w:rStyle w:val="Hyperlink"/>
                <w:rFonts w:ascii="Times New Roman" w:hAnsi="Times New Roman"/>
                <w:b/>
                <w:bCs/>
                <w:noProof/>
              </w:rPr>
              <w:t>3.4.</w:t>
            </w:r>
            <w:r w:rsidR="00DB09AC">
              <w:rPr>
                <w:rFonts w:cstheme="minorBidi"/>
                <w:noProof/>
              </w:rPr>
              <w:tab/>
            </w:r>
            <w:r w:rsidR="00DB09AC" w:rsidRPr="0059240D">
              <w:rPr>
                <w:rStyle w:val="Hyperlink"/>
                <w:rFonts w:ascii="Times New Roman" w:hAnsi="Times New Roman"/>
                <w:b/>
                <w:bCs/>
                <w:noProof/>
              </w:rPr>
              <w:t>USDA Organic Regulations Relating to Pest Management</w:t>
            </w:r>
            <w:r w:rsidR="00DB09AC">
              <w:rPr>
                <w:noProof/>
                <w:webHidden/>
              </w:rPr>
              <w:tab/>
            </w:r>
            <w:r w:rsidR="00DB09AC">
              <w:rPr>
                <w:noProof/>
                <w:webHidden/>
              </w:rPr>
              <w:fldChar w:fldCharType="begin"/>
            </w:r>
            <w:r w:rsidR="00DB09AC">
              <w:rPr>
                <w:noProof/>
                <w:webHidden/>
              </w:rPr>
              <w:instrText xml:space="preserve"> PAGEREF _Toc50840120 \h </w:instrText>
            </w:r>
            <w:r w:rsidR="00DB09AC">
              <w:rPr>
                <w:noProof/>
                <w:webHidden/>
              </w:rPr>
            </w:r>
            <w:r w:rsidR="00DB09AC">
              <w:rPr>
                <w:noProof/>
                <w:webHidden/>
              </w:rPr>
              <w:fldChar w:fldCharType="separate"/>
            </w:r>
            <w:r w:rsidR="00DB09AC">
              <w:rPr>
                <w:noProof/>
                <w:webHidden/>
              </w:rPr>
              <w:t>7</w:t>
            </w:r>
            <w:r w:rsidR="00DB09AC">
              <w:rPr>
                <w:noProof/>
                <w:webHidden/>
              </w:rPr>
              <w:fldChar w:fldCharType="end"/>
            </w:r>
          </w:hyperlink>
        </w:p>
        <w:p w:rsidR="00DB09AC" w:rsidRDefault="008563D3">
          <w:pPr>
            <w:pStyle w:val="TOC2"/>
            <w:tabs>
              <w:tab w:val="right" w:leader="dot" w:pos="9350"/>
            </w:tabs>
            <w:rPr>
              <w:rFonts w:cstheme="minorBidi"/>
              <w:noProof/>
            </w:rPr>
          </w:pPr>
          <w:hyperlink w:anchor="_Toc50840121" w:history="1">
            <w:r w:rsidR="00DB09AC" w:rsidRPr="0059240D">
              <w:rPr>
                <w:rStyle w:val="Hyperlink"/>
                <w:rFonts w:ascii="Times New Roman" w:hAnsi="Times New Roman"/>
                <w:b/>
                <w:noProof/>
              </w:rPr>
              <w:t>3.5. Organic pest management methods:</w:t>
            </w:r>
            <w:r w:rsidR="00DB09AC">
              <w:rPr>
                <w:noProof/>
                <w:webHidden/>
              </w:rPr>
              <w:tab/>
            </w:r>
            <w:r w:rsidR="00DB09AC">
              <w:rPr>
                <w:noProof/>
                <w:webHidden/>
              </w:rPr>
              <w:fldChar w:fldCharType="begin"/>
            </w:r>
            <w:r w:rsidR="00DB09AC">
              <w:rPr>
                <w:noProof/>
                <w:webHidden/>
              </w:rPr>
              <w:instrText xml:space="preserve"> PAGEREF _Toc50840121 \h </w:instrText>
            </w:r>
            <w:r w:rsidR="00DB09AC">
              <w:rPr>
                <w:noProof/>
                <w:webHidden/>
              </w:rPr>
            </w:r>
            <w:r w:rsidR="00DB09AC">
              <w:rPr>
                <w:noProof/>
                <w:webHidden/>
              </w:rPr>
              <w:fldChar w:fldCharType="separate"/>
            </w:r>
            <w:r w:rsidR="00DB09AC">
              <w:rPr>
                <w:noProof/>
                <w:webHidden/>
              </w:rPr>
              <w:t>8</w:t>
            </w:r>
            <w:r w:rsidR="00DB09AC">
              <w:rPr>
                <w:noProof/>
                <w:webHidden/>
              </w:rPr>
              <w:fldChar w:fldCharType="end"/>
            </w:r>
          </w:hyperlink>
        </w:p>
        <w:p w:rsidR="00DB09AC" w:rsidRDefault="008563D3">
          <w:pPr>
            <w:pStyle w:val="TOC2"/>
            <w:tabs>
              <w:tab w:val="left" w:pos="660"/>
              <w:tab w:val="right" w:leader="dot" w:pos="9350"/>
            </w:tabs>
            <w:rPr>
              <w:rFonts w:cstheme="minorBidi"/>
              <w:noProof/>
            </w:rPr>
          </w:pPr>
          <w:hyperlink w:anchor="_Toc50840122" w:history="1">
            <w:r w:rsidR="00DB09AC" w:rsidRPr="0059240D">
              <w:rPr>
                <w:rStyle w:val="Hyperlink"/>
                <w:rFonts w:ascii="Times New Roman" w:hAnsi="Times New Roman"/>
                <w:b/>
                <w:noProof/>
              </w:rPr>
              <w:t>i.</w:t>
            </w:r>
            <w:r w:rsidR="00DB09AC">
              <w:rPr>
                <w:rFonts w:cstheme="minorBidi"/>
                <w:noProof/>
              </w:rPr>
              <w:tab/>
            </w:r>
            <w:r w:rsidR="00DB09AC" w:rsidRPr="0059240D">
              <w:rPr>
                <w:rStyle w:val="Hyperlink"/>
                <w:rFonts w:ascii="Times New Roman" w:hAnsi="Times New Roman"/>
                <w:b/>
                <w:noProof/>
              </w:rPr>
              <w:t>Cultural method:</w:t>
            </w:r>
            <w:r w:rsidR="00DB09AC">
              <w:rPr>
                <w:noProof/>
                <w:webHidden/>
              </w:rPr>
              <w:tab/>
            </w:r>
            <w:r w:rsidR="00DB09AC">
              <w:rPr>
                <w:noProof/>
                <w:webHidden/>
              </w:rPr>
              <w:fldChar w:fldCharType="begin"/>
            </w:r>
            <w:r w:rsidR="00DB09AC">
              <w:rPr>
                <w:noProof/>
                <w:webHidden/>
              </w:rPr>
              <w:instrText xml:space="preserve"> PAGEREF _Toc50840122 \h </w:instrText>
            </w:r>
            <w:r w:rsidR="00DB09AC">
              <w:rPr>
                <w:noProof/>
                <w:webHidden/>
              </w:rPr>
            </w:r>
            <w:r w:rsidR="00DB09AC">
              <w:rPr>
                <w:noProof/>
                <w:webHidden/>
              </w:rPr>
              <w:fldChar w:fldCharType="separate"/>
            </w:r>
            <w:r w:rsidR="00DB09AC">
              <w:rPr>
                <w:noProof/>
                <w:webHidden/>
              </w:rPr>
              <w:t>9</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23" w:history="1">
            <w:r w:rsidR="00DB09AC" w:rsidRPr="0059240D">
              <w:rPr>
                <w:rStyle w:val="Hyperlink"/>
                <w:rFonts w:ascii="Times New Roman" w:eastAsiaTheme="minorHAnsi" w:hAnsi="Times New Roman"/>
                <w:b/>
                <w:noProof/>
              </w:rPr>
              <w:t>a.</w:t>
            </w:r>
            <w:r w:rsidR="00DB09AC">
              <w:rPr>
                <w:rFonts w:cstheme="minorBidi"/>
                <w:noProof/>
              </w:rPr>
              <w:tab/>
            </w:r>
            <w:r w:rsidR="00DB09AC" w:rsidRPr="0059240D">
              <w:rPr>
                <w:rStyle w:val="Hyperlink"/>
                <w:rFonts w:ascii="Times New Roman" w:hAnsi="Times New Roman"/>
                <w:b/>
                <w:noProof/>
              </w:rPr>
              <w:t>Sanitation and good husbandry:</w:t>
            </w:r>
            <w:r w:rsidR="00DB09AC">
              <w:rPr>
                <w:noProof/>
                <w:webHidden/>
              </w:rPr>
              <w:tab/>
            </w:r>
            <w:r w:rsidR="00DB09AC">
              <w:rPr>
                <w:noProof/>
                <w:webHidden/>
              </w:rPr>
              <w:fldChar w:fldCharType="begin"/>
            </w:r>
            <w:r w:rsidR="00DB09AC">
              <w:rPr>
                <w:noProof/>
                <w:webHidden/>
              </w:rPr>
              <w:instrText xml:space="preserve"> PAGEREF _Toc50840123 \h </w:instrText>
            </w:r>
            <w:r w:rsidR="00DB09AC">
              <w:rPr>
                <w:noProof/>
                <w:webHidden/>
              </w:rPr>
            </w:r>
            <w:r w:rsidR="00DB09AC">
              <w:rPr>
                <w:noProof/>
                <w:webHidden/>
              </w:rPr>
              <w:fldChar w:fldCharType="separate"/>
            </w:r>
            <w:r w:rsidR="00DB09AC">
              <w:rPr>
                <w:noProof/>
                <w:webHidden/>
              </w:rPr>
              <w:t>9</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24" w:history="1">
            <w:r w:rsidR="00DB09AC" w:rsidRPr="0059240D">
              <w:rPr>
                <w:rStyle w:val="Hyperlink"/>
                <w:rFonts w:ascii="Times New Roman" w:eastAsiaTheme="minorHAnsi" w:hAnsi="Times New Roman"/>
                <w:b/>
                <w:noProof/>
              </w:rPr>
              <w:t>b.</w:t>
            </w:r>
            <w:r w:rsidR="00DB09AC">
              <w:rPr>
                <w:rFonts w:cstheme="minorBidi"/>
                <w:noProof/>
              </w:rPr>
              <w:tab/>
            </w:r>
            <w:r w:rsidR="00DB09AC" w:rsidRPr="0059240D">
              <w:rPr>
                <w:rStyle w:val="Hyperlink"/>
                <w:rFonts w:ascii="Times New Roman" w:hAnsi="Times New Roman"/>
                <w:b/>
                <w:noProof/>
              </w:rPr>
              <w:t>Tillage:</w:t>
            </w:r>
            <w:r w:rsidR="00DB09AC">
              <w:rPr>
                <w:noProof/>
                <w:webHidden/>
              </w:rPr>
              <w:tab/>
            </w:r>
            <w:r w:rsidR="00DB09AC">
              <w:rPr>
                <w:noProof/>
                <w:webHidden/>
              </w:rPr>
              <w:fldChar w:fldCharType="begin"/>
            </w:r>
            <w:r w:rsidR="00DB09AC">
              <w:rPr>
                <w:noProof/>
                <w:webHidden/>
              </w:rPr>
              <w:instrText xml:space="preserve"> PAGEREF _Toc50840124 \h </w:instrText>
            </w:r>
            <w:r w:rsidR="00DB09AC">
              <w:rPr>
                <w:noProof/>
                <w:webHidden/>
              </w:rPr>
            </w:r>
            <w:r w:rsidR="00DB09AC">
              <w:rPr>
                <w:noProof/>
                <w:webHidden/>
              </w:rPr>
              <w:fldChar w:fldCharType="separate"/>
            </w:r>
            <w:r w:rsidR="00DB09AC">
              <w:rPr>
                <w:noProof/>
                <w:webHidden/>
              </w:rPr>
              <w:t>9</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25" w:history="1">
            <w:r w:rsidR="00DB09AC" w:rsidRPr="0059240D">
              <w:rPr>
                <w:rStyle w:val="Hyperlink"/>
                <w:rFonts w:ascii="Times New Roman" w:eastAsiaTheme="minorHAnsi" w:hAnsi="Times New Roman"/>
                <w:b/>
                <w:noProof/>
              </w:rPr>
              <w:t>c.</w:t>
            </w:r>
            <w:r w:rsidR="00DB09AC">
              <w:rPr>
                <w:rFonts w:cstheme="minorBidi"/>
                <w:noProof/>
              </w:rPr>
              <w:tab/>
            </w:r>
            <w:r w:rsidR="00DB09AC" w:rsidRPr="0059240D">
              <w:rPr>
                <w:rStyle w:val="Hyperlink"/>
                <w:rFonts w:ascii="Times New Roman" w:hAnsi="Times New Roman"/>
                <w:b/>
                <w:noProof/>
              </w:rPr>
              <w:t>Crop rotation:</w:t>
            </w:r>
            <w:r w:rsidR="00DB09AC">
              <w:rPr>
                <w:noProof/>
                <w:webHidden/>
              </w:rPr>
              <w:tab/>
            </w:r>
            <w:r w:rsidR="00DB09AC">
              <w:rPr>
                <w:noProof/>
                <w:webHidden/>
              </w:rPr>
              <w:fldChar w:fldCharType="begin"/>
            </w:r>
            <w:r w:rsidR="00DB09AC">
              <w:rPr>
                <w:noProof/>
                <w:webHidden/>
              </w:rPr>
              <w:instrText xml:space="preserve"> PAGEREF _Toc50840125 \h </w:instrText>
            </w:r>
            <w:r w:rsidR="00DB09AC">
              <w:rPr>
                <w:noProof/>
                <w:webHidden/>
              </w:rPr>
            </w:r>
            <w:r w:rsidR="00DB09AC">
              <w:rPr>
                <w:noProof/>
                <w:webHidden/>
              </w:rPr>
              <w:fldChar w:fldCharType="separate"/>
            </w:r>
            <w:r w:rsidR="00DB09AC">
              <w:rPr>
                <w:noProof/>
                <w:webHidden/>
              </w:rPr>
              <w:t>9</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26" w:history="1">
            <w:r w:rsidR="00DB09AC" w:rsidRPr="0059240D">
              <w:rPr>
                <w:rStyle w:val="Hyperlink"/>
                <w:rFonts w:ascii="Times New Roman" w:eastAsiaTheme="minorHAnsi" w:hAnsi="Times New Roman"/>
                <w:b/>
                <w:noProof/>
              </w:rPr>
              <w:t>d.</w:t>
            </w:r>
            <w:r w:rsidR="00DB09AC">
              <w:rPr>
                <w:rFonts w:cstheme="minorBidi"/>
                <w:noProof/>
              </w:rPr>
              <w:tab/>
            </w:r>
            <w:r w:rsidR="00DB09AC" w:rsidRPr="0059240D">
              <w:rPr>
                <w:rStyle w:val="Hyperlink"/>
                <w:rFonts w:ascii="Times New Roman" w:hAnsi="Times New Roman"/>
                <w:b/>
                <w:noProof/>
              </w:rPr>
              <w:t>Use of manure and fertilizers:</w:t>
            </w:r>
            <w:r w:rsidR="00DB09AC">
              <w:rPr>
                <w:noProof/>
                <w:webHidden/>
              </w:rPr>
              <w:tab/>
            </w:r>
            <w:r w:rsidR="00DB09AC">
              <w:rPr>
                <w:noProof/>
                <w:webHidden/>
              </w:rPr>
              <w:fldChar w:fldCharType="begin"/>
            </w:r>
            <w:r w:rsidR="00DB09AC">
              <w:rPr>
                <w:noProof/>
                <w:webHidden/>
              </w:rPr>
              <w:instrText xml:space="preserve"> PAGEREF _Toc50840126 \h </w:instrText>
            </w:r>
            <w:r w:rsidR="00DB09AC">
              <w:rPr>
                <w:noProof/>
                <w:webHidden/>
              </w:rPr>
            </w:r>
            <w:r w:rsidR="00DB09AC">
              <w:rPr>
                <w:noProof/>
                <w:webHidden/>
              </w:rPr>
              <w:fldChar w:fldCharType="separate"/>
            </w:r>
            <w:r w:rsidR="00DB09AC">
              <w:rPr>
                <w:noProof/>
                <w:webHidden/>
              </w:rPr>
              <w:t>10</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27" w:history="1">
            <w:r w:rsidR="00DB09AC" w:rsidRPr="0059240D">
              <w:rPr>
                <w:rStyle w:val="Hyperlink"/>
                <w:rFonts w:ascii="Times New Roman" w:eastAsiaTheme="minorHAnsi" w:hAnsi="Times New Roman"/>
                <w:b/>
                <w:noProof/>
              </w:rPr>
              <w:t>e.</w:t>
            </w:r>
            <w:r w:rsidR="00DB09AC">
              <w:rPr>
                <w:rFonts w:cstheme="minorBidi"/>
                <w:noProof/>
              </w:rPr>
              <w:tab/>
            </w:r>
            <w:r w:rsidR="00DB09AC" w:rsidRPr="0059240D">
              <w:rPr>
                <w:rStyle w:val="Hyperlink"/>
                <w:rFonts w:ascii="Times New Roman" w:hAnsi="Times New Roman"/>
                <w:b/>
                <w:noProof/>
              </w:rPr>
              <w:t>Time of sowing and harvesting:</w:t>
            </w:r>
            <w:r w:rsidR="00DB09AC">
              <w:rPr>
                <w:noProof/>
                <w:webHidden/>
              </w:rPr>
              <w:tab/>
            </w:r>
            <w:r w:rsidR="00DB09AC">
              <w:rPr>
                <w:noProof/>
                <w:webHidden/>
              </w:rPr>
              <w:fldChar w:fldCharType="begin"/>
            </w:r>
            <w:r w:rsidR="00DB09AC">
              <w:rPr>
                <w:noProof/>
                <w:webHidden/>
              </w:rPr>
              <w:instrText xml:space="preserve"> PAGEREF _Toc50840127 \h </w:instrText>
            </w:r>
            <w:r w:rsidR="00DB09AC">
              <w:rPr>
                <w:noProof/>
                <w:webHidden/>
              </w:rPr>
            </w:r>
            <w:r w:rsidR="00DB09AC">
              <w:rPr>
                <w:noProof/>
                <w:webHidden/>
              </w:rPr>
              <w:fldChar w:fldCharType="separate"/>
            </w:r>
            <w:r w:rsidR="00DB09AC">
              <w:rPr>
                <w:noProof/>
                <w:webHidden/>
              </w:rPr>
              <w:t>10</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28" w:history="1">
            <w:r w:rsidR="00DB09AC" w:rsidRPr="0059240D">
              <w:rPr>
                <w:rStyle w:val="Hyperlink"/>
                <w:rFonts w:ascii="Times New Roman" w:eastAsiaTheme="minorHAnsi" w:hAnsi="Times New Roman"/>
                <w:b/>
                <w:noProof/>
              </w:rPr>
              <w:t>f.</w:t>
            </w:r>
            <w:r w:rsidR="00DB09AC">
              <w:rPr>
                <w:rFonts w:cstheme="minorBidi"/>
                <w:noProof/>
              </w:rPr>
              <w:tab/>
            </w:r>
            <w:r w:rsidR="00DB09AC" w:rsidRPr="0059240D">
              <w:rPr>
                <w:rStyle w:val="Hyperlink"/>
                <w:rFonts w:ascii="Times New Roman" w:hAnsi="Times New Roman"/>
                <w:b/>
                <w:noProof/>
              </w:rPr>
              <w:t>Quality seeds:</w:t>
            </w:r>
            <w:r w:rsidR="00DB09AC">
              <w:rPr>
                <w:noProof/>
                <w:webHidden/>
              </w:rPr>
              <w:tab/>
            </w:r>
            <w:r w:rsidR="00DB09AC">
              <w:rPr>
                <w:noProof/>
                <w:webHidden/>
              </w:rPr>
              <w:fldChar w:fldCharType="begin"/>
            </w:r>
            <w:r w:rsidR="00DB09AC">
              <w:rPr>
                <w:noProof/>
                <w:webHidden/>
              </w:rPr>
              <w:instrText xml:space="preserve"> PAGEREF _Toc50840128 \h </w:instrText>
            </w:r>
            <w:r w:rsidR="00DB09AC">
              <w:rPr>
                <w:noProof/>
                <w:webHidden/>
              </w:rPr>
            </w:r>
            <w:r w:rsidR="00DB09AC">
              <w:rPr>
                <w:noProof/>
                <w:webHidden/>
              </w:rPr>
              <w:fldChar w:fldCharType="separate"/>
            </w:r>
            <w:r w:rsidR="00DB09AC">
              <w:rPr>
                <w:noProof/>
                <w:webHidden/>
              </w:rPr>
              <w:t>11</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29" w:history="1">
            <w:r w:rsidR="00DB09AC" w:rsidRPr="0059240D">
              <w:rPr>
                <w:rStyle w:val="Hyperlink"/>
                <w:rFonts w:ascii="Times New Roman" w:eastAsiaTheme="minorHAnsi" w:hAnsi="Times New Roman"/>
                <w:b/>
                <w:noProof/>
              </w:rPr>
              <w:t>g.</w:t>
            </w:r>
            <w:r w:rsidR="00DB09AC">
              <w:rPr>
                <w:rFonts w:cstheme="minorBidi"/>
                <w:noProof/>
              </w:rPr>
              <w:tab/>
            </w:r>
            <w:r w:rsidR="00DB09AC" w:rsidRPr="0059240D">
              <w:rPr>
                <w:rStyle w:val="Hyperlink"/>
                <w:rFonts w:ascii="Times New Roman" w:hAnsi="Times New Roman"/>
                <w:b/>
                <w:noProof/>
              </w:rPr>
              <w:t>Use of resistant varieties:</w:t>
            </w:r>
            <w:r w:rsidR="00DB09AC">
              <w:rPr>
                <w:noProof/>
                <w:webHidden/>
              </w:rPr>
              <w:tab/>
            </w:r>
            <w:r w:rsidR="00DB09AC">
              <w:rPr>
                <w:noProof/>
                <w:webHidden/>
              </w:rPr>
              <w:fldChar w:fldCharType="begin"/>
            </w:r>
            <w:r w:rsidR="00DB09AC">
              <w:rPr>
                <w:noProof/>
                <w:webHidden/>
              </w:rPr>
              <w:instrText xml:space="preserve"> PAGEREF _Toc50840129 \h </w:instrText>
            </w:r>
            <w:r w:rsidR="00DB09AC">
              <w:rPr>
                <w:noProof/>
                <w:webHidden/>
              </w:rPr>
            </w:r>
            <w:r w:rsidR="00DB09AC">
              <w:rPr>
                <w:noProof/>
                <w:webHidden/>
              </w:rPr>
              <w:fldChar w:fldCharType="separate"/>
            </w:r>
            <w:r w:rsidR="00DB09AC">
              <w:rPr>
                <w:noProof/>
                <w:webHidden/>
              </w:rPr>
              <w:t>11</w:t>
            </w:r>
            <w:r w:rsidR="00DB09AC">
              <w:rPr>
                <w:noProof/>
                <w:webHidden/>
              </w:rPr>
              <w:fldChar w:fldCharType="end"/>
            </w:r>
          </w:hyperlink>
        </w:p>
        <w:p w:rsidR="00DB09AC" w:rsidRDefault="008563D3">
          <w:pPr>
            <w:pStyle w:val="TOC2"/>
            <w:tabs>
              <w:tab w:val="left" w:pos="660"/>
              <w:tab w:val="right" w:leader="dot" w:pos="9350"/>
            </w:tabs>
            <w:rPr>
              <w:rFonts w:cstheme="minorBidi"/>
              <w:noProof/>
            </w:rPr>
          </w:pPr>
          <w:hyperlink w:anchor="_Toc50840130" w:history="1">
            <w:r w:rsidR="00DB09AC" w:rsidRPr="0059240D">
              <w:rPr>
                <w:rStyle w:val="Hyperlink"/>
                <w:rFonts w:ascii="Times New Roman" w:hAnsi="Times New Roman"/>
                <w:b/>
                <w:noProof/>
              </w:rPr>
              <w:t>ii.</w:t>
            </w:r>
            <w:r w:rsidR="00DB09AC">
              <w:rPr>
                <w:rFonts w:cstheme="minorBidi"/>
                <w:noProof/>
              </w:rPr>
              <w:tab/>
            </w:r>
            <w:r w:rsidR="00DB09AC" w:rsidRPr="0059240D">
              <w:rPr>
                <w:rStyle w:val="Hyperlink"/>
                <w:rFonts w:ascii="Times New Roman" w:hAnsi="Times New Roman"/>
                <w:b/>
                <w:noProof/>
              </w:rPr>
              <w:t>Physical method:</w:t>
            </w:r>
            <w:r w:rsidR="00DB09AC">
              <w:rPr>
                <w:noProof/>
                <w:webHidden/>
              </w:rPr>
              <w:tab/>
            </w:r>
            <w:r w:rsidR="00DB09AC">
              <w:rPr>
                <w:noProof/>
                <w:webHidden/>
              </w:rPr>
              <w:fldChar w:fldCharType="begin"/>
            </w:r>
            <w:r w:rsidR="00DB09AC">
              <w:rPr>
                <w:noProof/>
                <w:webHidden/>
              </w:rPr>
              <w:instrText xml:space="preserve"> PAGEREF _Toc50840130 \h </w:instrText>
            </w:r>
            <w:r w:rsidR="00DB09AC">
              <w:rPr>
                <w:noProof/>
                <w:webHidden/>
              </w:rPr>
            </w:r>
            <w:r w:rsidR="00DB09AC">
              <w:rPr>
                <w:noProof/>
                <w:webHidden/>
              </w:rPr>
              <w:fldChar w:fldCharType="separate"/>
            </w:r>
            <w:r w:rsidR="00DB09AC">
              <w:rPr>
                <w:noProof/>
                <w:webHidden/>
              </w:rPr>
              <w:t>11</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31" w:history="1">
            <w:r w:rsidR="00DB09AC" w:rsidRPr="0059240D">
              <w:rPr>
                <w:rStyle w:val="Hyperlink"/>
                <w:rFonts w:ascii="Times New Roman" w:hAnsi="Times New Roman"/>
                <w:b/>
                <w:noProof/>
              </w:rPr>
              <w:t>a.</w:t>
            </w:r>
            <w:r w:rsidR="00DB09AC">
              <w:rPr>
                <w:rFonts w:cstheme="minorBidi"/>
                <w:noProof/>
              </w:rPr>
              <w:tab/>
            </w:r>
            <w:r w:rsidR="00DB09AC" w:rsidRPr="0059240D">
              <w:rPr>
                <w:rStyle w:val="Hyperlink"/>
                <w:rFonts w:ascii="Times New Roman" w:hAnsi="Times New Roman"/>
                <w:b/>
                <w:noProof/>
              </w:rPr>
              <w:t>Manipulation of Temperature:</w:t>
            </w:r>
            <w:r w:rsidR="00DB09AC">
              <w:rPr>
                <w:noProof/>
                <w:webHidden/>
              </w:rPr>
              <w:tab/>
            </w:r>
            <w:r w:rsidR="00DB09AC">
              <w:rPr>
                <w:noProof/>
                <w:webHidden/>
              </w:rPr>
              <w:fldChar w:fldCharType="begin"/>
            </w:r>
            <w:r w:rsidR="00DB09AC">
              <w:rPr>
                <w:noProof/>
                <w:webHidden/>
              </w:rPr>
              <w:instrText xml:space="preserve"> PAGEREF _Toc50840131 \h </w:instrText>
            </w:r>
            <w:r w:rsidR="00DB09AC">
              <w:rPr>
                <w:noProof/>
                <w:webHidden/>
              </w:rPr>
            </w:r>
            <w:r w:rsidR="00DB09AC">
              <w:rPr>
                <w:noProof/>
                <w:webHidden/>
              </w:rPr>
              <w:fldChar w:fldCharType="separate"/>
            </w:r>
            <w:r w:rsidR="00DB09AC">
              <w:rPr>
                <w:noProof/>
                <w:webHidden/>
              </w:rPr>
              <w:t>11</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32" w:history="1">
            <w:r w:rsidR="00DB09AC" w:rsidRPr="0059240D">
              <w:rPr>
                <w:rStyle w:val="Hyperlink"/>
                <w:rFonts w:ascii="Times New Roman" w:eastAsiaTheme="minorHAnsi" w:hAnsi="Times New Roman"/>
                <w:noProof/>
              </w:rPr>
              <w:t>b.</w:t>
            </w:r>
            <w:r w:rsidR="00DB09AC">
              <w:rPr>
                <w:rFonts w:cstheme="minorBidi"/>
                <w:noProof/>
              </w:rPr>
              <w:tab/>
            </w:r>
            <w:r w:rsidR="00DB09AC" w:rsidRPr="0059240D">
              <w:rPr>
                <w:rStyle w:val="Hyperlink"/>
                <w:rFonts w:ascii="Times New Roman" w:hAnsi="Times New Roman"/>
                <w:b/>
                <w:noProof/>
              </w:rPr>
              <w:t>Manipulation of moisture:</w:t>
            </w:r>
            <w:r w:rsidR="00DB09AC">
              <w:rPr>
                <w:noProof/>
                <w:webHidden/>
              </w:rPr>
              <w:tab/>
            </w:r>
            <w:r w:rsidR="00DB09AC">
              <w:rPr>
                <w:noProof/>
                <w:webHidden/>
              </w:rPr>
              <w:fldChar w:fldCharType="begin"/>
            </w:r>
            <w:r w:rsidR="00DB09AC">
              <w:rPr>
                <w:noProof/>
                <w:webHidden/>
              </w:rPr>
              <w:instrText xml:space="preserve"> PAGEREF _Toc50840132 \h </w:instrText>
            </w:r>
            <w:r w:rsidR="00DB09AC">
              <w:rPr>
                <w:noProof/>
                <w:webHidden/>
              </w:rPr>
            </w:r>
            <w:r w:rsidR="00DB09AC">
              <w:rPr>
                <w:noProof/>
                <w:webHidden/>
              </w:rPr>
              <w:fldChar w:fldCharType="separate"/>
            </w:r>
            <w:r w:rsidR="00DB09AC">
              <w:rPr>
                <w:noProof/>
                <w:webHidden/>
              </w:rPr>
              <w:t>11</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33" w:history="1">
            <w:r w:rsidR="00DB09AC" w:rsidRPr="0059240D">
              <w:rPr>
                <w:rStyle w:val="Hyperlink"/>
                <w:rFonts w:ascii="Times New Roman" w:hAnsi="Times New Roman"/>
                <w:b/>
                <w:noProof/>
              </w:rPr>
              <w:t>c.</w:t>
            </w:r>
            <w:r w:rsidR="00DB09AC">
              <w:rPr>
                <w:rFonts w:cstheme="minorBidi"/>
                <w:noProof/>
              </w:rPr>
              <w:tab/>
            </w:r>
            <w:r w:rsidR="00DB09AC" w:rsidRPr="0059240D">
              <w:rPr>
                <w:rStyle w:val="Hyperlink"/>
                <w:rFonts w:ascii="Times New Roman" w:hAnsi="Times New Roman"/>
                <w:b/>
                <w:noProof/>
              </w:rPr>
              <w:t>Manipulation of light:</w:t>
            </w:r>
            <w:r w:rsidR="00DB09AC">
              <w:rPr>
                <w:noProof/>
                <w:webHidden/>
              </w:rPr>
              <w:tab/>
            </w:r>
            <w:r w:rsidR="00DB09AC">
              <w:rPr>
                <w:noProof/>
                <w:webHidden/>
              </w:rPr>
              <w:fldChar w:fldCharType="begin"/>
            </w:r>
            <w:r w:rsidR="00DB09AC">
              <w:rPr>
                <w:noProof/>
                <w:webHidden/>
              </w:rPr>
              <w:instrText xml:space="preserve"> PAGEREF _Toc50840133 \h </w:instrText>
            </w:r>
            <w:r w:rsidR="00DB09AC">
              <w:rPr>
                <w:noProof/>
                <w:webHidden/>
              </w:rPr>
            </w:r>
            <w:r w:rsidR="00DB09AC">
              <w:rPr>
                <w:noProof/>
                <w:webHidden/>
              </w:rPr>
              <w:fldChar w:fldCharType="separate"/>
            </w:r>
            <w:r w:rsidR="00DB09AC">
              <w:rPr>
                <w:noProof/>
                <w:webHidden/>
              </w:rPr>
              <w:t>11</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34" w:history="1">
            <w:r w:rsidR="00DB09AC" w:rsidRPr="0059240D">
              <w:rPr>
                <w:rStyle w:val="Hyperlink"/>
                <w:rFonts w:ascii="Times New Roman" w:eastAsiaTheme="minorHAnsi" w:hAnsi="Times New Roman"/>
                <w:noProof/>
              </w:rPr>
              <w:t>d.</w:t>
            </w:r>
            <w:r w:rsidR="00DB09AC">
              <w:rPr>
                <w:rFonts w:cstheme="minorBidi"/>
                <w:noProof/>
              </w:rPr>
              <w:tab/>
            </w:r>
            <w:r w:rsidR="00DB09AC" w:rsidRPr="0059240D">
              <w:rPr>
                <w:rStyle w:val="Hyperlink"/>
                <w:rFonts w:ascii="Times New Roman" w:hAnsi="Times New Roman"/>
                <w:b/>
                <w:noProof/>
              </w:rPr>
              <w:t>Use of radian energy:</w:t>
            </w:r>
            <w:r w:rsidR="00DB09AC">
              <w:rPr>
                <w:noProof/>
                <w:webHidden/>
              </w:rPr>
              <w:tab/>
            </w:r>
            <w:r w:rsidR="00DB09AC">
              <w:rPr>
                <w:noProof/>
                <w:webHidden/>
              </w:rPr>
              <w:fldChar w:fldCharType="begin"/>
            </w:r>
            <w:r w:rsidR="00DB09AC">
              <w:rPr>
                <w:noProof/>
                <w:webHidden/>
              </w:rPr>
              <w:instrText xml:space="preserve"> PAGEREF _Toc50840134 \h </w:instrText>
            </w:r>
            <w:r w:rsidR="00DB09AC">
              <w:rPr>
                <w:noProof/>
                <w:webHidden/>
              </w:rPr>
            </w:r>
            <w:r w:rsidR="00DB09AC">
              <w:rPr>
                <w:noProof/>
                <w:webHidden/>
              </w:rPr>
              <w:fldChar w:fldCharType="separate"/>
            </w:r>
            <w:r w:rsidR="00DB09AC">
              <w:rPr>
                <w:noProof/>
                <w:webHidden/>
              </w:rPr>
              <w:t>12</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35" w:history="1">
            <w:r w:rsidR="00DB09AC" w:rsidRPr="0059240D">
              <w:rPr>
                <w:rStyle w:val="Hyperlink"/>
                <w:rFonts w:ascii="Times New Roman" w:eastAsiaTheme="minorHAnsi" w:hAnsi="Times New Roman"/>
                <w:noProof/>
              </w:rPr>
              <w:t>e.</w:t>
            </w:r>
            <w:r w:rsidR="00DB09AC">
              <w:rPr>
                <w:rFonts w:cstheme="minorBidi"/>
                <w:noProof/>
              </w:rPr>
              <w:tab/>
            </w:r>
            <w:r w:rsidR="00DB09AC" w:rsidRPr="0059240D">
              <w:rPr>
                <w:rStyle w:val="Hyperlink"/>
                <w:rFonts w:ascii="Times New Roman" w:hAnsi="Times New Roman"/>
                <w:b/>
                <w:noProof/>
              </w:rPr>
              <w:t>Use of sound wave:</w:t>
            </w:r>
            <w:r w:rsidR="00DB09AC">
              <w:rPr>
                <w:noProof/>
                <w:webHidden/>
              </w:rPr>
              <w:tab/>
            </w:r>
            <w:r w:rsidR="00DB09AC">
              <w:rPr>
                <w:noProof/>
                <w:webHidden/>
              </w:rPr>
              <w:fldChar w:fldCharType="begin"/>
            </w:r>
            <w:r w:rsidR="00DB09AC">
              <w:rPr>
                <w:noProof/>
                <w:webHidden/>
              </w:rPr>
              <w:instrText xml:space="preserve"> PAGEREF _Toc50840135 \h </w:instrText>
            </w:r>
            <w:r w:rsidR="00DB09AC">
              <w:rPr>
                <w:noProof/>
                <w:webHidden/>
              </w:rPr>
            </w:r>
            <w:r w:rsidR="00DB09AC">
              <w:rPr>
                <w:noProof/>
                <w:webHidden/>
              </w:rPr>
              <w:fldChar w:fldCharType="separate"/>
            </w:r>
            <w:r w:rsidR="00DB09AC">
              <w:rPr>
                <w:noProof/>
                <w:webHidden/>
              </w:rPr>
              <w:t>12</w:t>
            </w:r>
            <w:r w:rsidR="00DB09AC">
              <w:rPr>
                <w:noProof/>
                <w:webHidden/>
              </w:rPr>
              <w:fldChar w:fldCharType="end"/>
            </w:r>
          </w:hyperlink>
        </w:p>
        <w:p w:rsidR="00DB09AC" w:rsidRDefault="008563D3">
          <w:pPr>
            <w:pStyle w:val="TOC2"/>
            <w:tabs>
              <w:tab w:val="left" w:pos="880"/>
              <w:tab w:val="right" w:leader="dot" w:pos="9350"/>
            </w:tabs>
            <w:rPr>
              <w:rFonts w:cstheme="minorBidi"/>
              <w:noProof/>
            </w:rPr>
          </w:pPr>
          <w:hyperlink w:anchor="_Toc50840136" w:history="1">
            <w:r w:rsidR="00DB09AC" w:rsidRPr="0059240D">
              <w:rPr>
                <w:rStyle w:val="Hyperlink"/>
                <w:rFonts w:ascii="Times New Roman" w:hAnsi="Times New Roman"/>
                <w:b/>
                <w:noProof/>
              </w:rPr>
              <w:t>iii.</w:t>
            </w:r>
            <w:r w:rsidR="00DB09AC">
              <w:rPr>
                <w:rFonts w:cstheme="minorBidi"/>
                <w:noProof/>
              </w:rPr>
              <w:tab/>
            </w:r>
            <w:r w:rsidR="00DB09AC" w:rsidRPr="0059240D">
              <w:rPr>
                <w:rStyle w:val="Hyperlink"/>
                <w:rFonts w:ascii="Times New Roman" w:hAnsi="Times New Roman"/>
                <w:b/>
                <w:noProof/>
              </w:rPr>
              <w:t>Mechanical method</w:t>
            </w:r>
            <w:r w:rsidR="00DB09AC">
              <w:rPr>
                <w:noProof/>
                <w:webHidden/>
              </w:rPr>
              <w:tab/>
            </w:r>
            <w:r w:rsidR="00DB09AC">
              <w:rPr>
                <w:noProof/>
                <w:webHidden/>
              </w:rPr>
              <w:fldChar w:fldCharType="begin"/>
            </w:r>
            <w:r w:rsidR="00DB09AC">
              <w:rPr>
                <w:noProof/>
                <w:webHidden/>
              </w:rPr>
              <w:instrText xml:space="preserve"> PAGEREF _Toc50840136 \h </w:instrText>
            </w:r>
            <w:r w:rsidR="00DB09AC">
              <w:rPr>
                <w:noProof/>
                <w:webHidden/>
              </w:rPr>
            </w:r>
            <w:r w:rsidR="00DB09AC">
              <w:rPr>
                <w:noProof/>
                <w:webHidden/>
              </w:rPr>
              <w:fldChar w:fldCharType="separate"/>
            </w:r>
            <w:r w:rsidR="00DB09AC">
              <w:rPr>
                <w:noProof/>
                <w:webHidden/>
              </w:rPr>
              <w:t>12</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37" w:history="1">
            <w:r w:rsidR="00DB09AC" w:rsidRPr="0059240D">
              <w:rPr>
                <w:rStyle w:val="Hyperlink"/>
                <w:rFonts w:ascii="Times New Roman" w:hAnsi="Times New Roman"/>
                <w:b/>
                <w:noProof/>
              </w:rPr>
              <w:t>a.</w:t>
            </w:r>
            <w:r w:rsidR="00DB09AC">
              <w:rPr>
                <w:rFonts w:cstheme="minorBidi"/>
                <w:noProof/>
              </w:rPr>
              <w:tab/>
            </w:r>
            <w:r w:rsidR="00DB09AC" w:rsidRPr="0059240D">
              <w:rPr>
                <w:rStyle w:val="Hyperlink"/>
                <w:rFonts w:ascii="Times New Roman" w:hAnsi="Times New Roman"/>
                <w:b/>
                <w:noProof/>
              </w:rPr>
              <w:t>Destruction:</w:t>
            </w:r>
            <w:r w:rsidR="00DB09AC">
              <w:rPr>
                <w:noProof/>
                <w:webHidden/>
              </w:rPr>
              <w:tab/>
            </w:r>
            <w:r w:rsidR="00DB09AC">
              <w:rPr>
                <w:noProof/>
                <w:webHidden/>
              </w:rPr>
              <w:fldChar w:fldCharType="begin"/>
            </w:r>
            <w:r w:rsidR="00DB09AC">
              <w:rPr>
                <w:noProof/>
                <w:webHidden/>
              </w:rPr>
              <w:instrText xml:space="preserve"> PAGEREF _Toc50840137 \h </w:instrText>
            </w:r>
            <w:r w:rsidR="00DB09AC">
              <w:rPr>
                <w:noProof/>
                <w:webHidden/>
              </w:rPr>
            </w:r>
            <w:r w:rsidR="00DB09AC">
              <w:rPr>
                <w:noProof/>
                <w:webHidden/>
              </w:rPr>
              <w:fldChar w:fldCharType="separate"/>
            </w:r>
            <w:r w:rsidR="00DB09AC">
              <w:rPr>
                <w:noProof/>
                <w:webHidden/>
              </w:rPr>
              <w:t>12</w:t>
            </w:r>
            <w:r w:rsidR="00DB09AC">
              <w:rPr>
                <w:noProof/>
                <w:webHidden/>
              </w:rPr>
              <w:fldChar w:fldCharType="end"/>
            </w:r>
          </w:hyperlink>
        </w:p>
        <w:p w:rsidR="00DB09AC" w:rsidRDefault="008563D3">
          <w:pPr>
            <w:pStyle w:val="TOC2"/>
            <w:tabs>
              <w:tab w:val="left" w:pos="660"/>
              <w:tab w:val="right" w:leader="dot" w:pos="9350"/>
            </w:tabs>
            <w:rPr>
              <w:rFonts w:cstheme="minorBidi"/>
              <w:noProof/>
            </w:rPr>
          </w:pPr>
          <w:hyperlink w:anchor="_Toc50840138" w:history="1">
            <w:r w:rsidR="00DB09AC" w:rsidRPr="0059240D">
              <w:rPr>
                <w:rStyle w:val="Hyperlink"/>
                <w:rFonts w:ascii="Times New Roman" w:hAnsi="Times New Roman"/>
                <w:b/>
                <w:noProof/>
              </w:rPr>
              <w:t>b.</w:t>
            </w:r>
            <w:r w:rsidR="00DB09AC">
              <w:rPr>
                <w:rFonts w:cstheme="minorBidi"/>
                <w:noProof/>
              </w:rPr>
              <w:tab/>
            </w:r>
            <w:r w:rsidR="00DB09AC" w:rsidRPr="0059240D">
              <w:rPr>
                <w:rStyle w:val="Hyperlink"/>
                <w:rFonts w:ascii="Times New Roman" w:hAnsi="Times New Roman"/>
                <w:b/>
                <w:noProof/>
              </w:rPr>
              <w:t>Exclusion:</w:t>
            </w:r>
            <w:r w:rsidR="00DB09AC">
              <w:rPr>
                <w:noProof/>
                <w:webHidden/>
              </w:rPr>
              <w:tab/>
            </w:r>
            <w:r w:rsidR="00DB09AC">
              <w:rPr>
                <w:noProof/>
                <w:webHidden/>
              </w:rPr>
              <w:fldChar w:fldCharType="begin"/>
            </w:r>
            <w:r w:rsidR="00DB09AC">
              <w:rPr>
                <w:noProof/>
                <w:webHidden/>
              </w:rPr>
              <w:instrText xml:space="preserve"> PAGEREF _Toc50840138 \h </w:instrText>
            </w:r>
            <w:r w:rsidR="00DB09AC">
              <w:rPr>
                <w:noProof/>
                <w:webHidden/>
              </w:rPr>
            </w:r>
            <w:r w:rsidR="00DB09AC">
              <w:rPr>
                <w:noProof/>
                <w:webHidden/>
              </w:rPr>
              <w:fldChar w:fldCharType="separate"/>
            </w:r>
            <w:r w:rsidR="00DB09AC">
              <w:rPr>
                <w:noProof/>
                <w:webHidden/>
              </w:rPr>
              <w:t>13</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39" w:history="1">
            <w:r w:rsidR="00DB09AC" w:rsidRPr="0059240D">
              <w:rPr>
                <w:rStyle w:val="Hyperlink"/>
                <w:rFonts w:ascii="Times New Roman" w:hAnsi="Times New Roman"/>
                <w:b/>
                <w:noProof/>
              </w:rPr>
              <w:t>c.</w:t>
            </w:r>
            <w:r w:rsidR="00DB09AC">
              <w:rPr>
                <w:rFonts w:cstheme="minorBidi"/>
                <w:noProof/>
              </w:rPr>
              <w:tab/>
            </w:r>
            <w:r w:rsidR="00DB09AC" w:rsidRPr="0059240D">
              <w:rPr>
                <w:rStyle w:val="Hyperlink"/>
                <w:rFonts w:ascii="Times New Roman" w:hAnsi="Times New Roman"/>
                <w:b/>
                <w:noProof/>
              </w:rPr>
              <w:t>Small scale eradication to control various diseases like:</w:t>
            </w:r>
            <w:r w:rsidR="00DB09AC">
              <w:rPr>
                <w:noProof/>
                <w:webHidden/>
              </w:rPr>
              <w:tab/>
            </w:r>
            <w:r w:rsidR="00DB09AC">
              <w:rPr>
                <w:noProof/>
                <w:webHidden/>
              </w:rPr>
              <w:fldChar w:fldCharType="begin"/>
            </w:r>
            <w:r w:rsidR="00DB09AC">
              <w:rPr>
                <w:noProof/>
                <w:webHidden/>
              </w:rPr>
              <w:instrText xml:space="preserve"> PAGEREF _Toc50840139 \h </w:instrText>
            </w:r>
            <w:r w:rsidR="00DB09AC">
              <w:rPr>
                <w:noProof/>
                <w:webHidden/>
              </w:rPr>
            </w:r>
            <w:r w:rsidR="00DB09AC">
              <w:rPr>
                <w:noProof/>
                <w:webHidden/>
              </w:rPr>
              <w:fldChar w:fldCharType="separate"/>
            </w:r>
            <w:r w:rsidR="00DB09AC">
              <w:rPr>
                <w:noProof/>
                <w:webHidden/>
              </w:rPr>
              <w:t>15</w:t>
            </w:r>
            <w:r w:rsidR="00DB09AC">
              <w:rPr>
                <w:noProof/>
                <w:webHidden/>
              </w:rPr>
              <w:fldChar w:fldCharType="end"/>
            </w:r>
          </w:hyperlink>
        </w:p>
        <w:p w:rsidR="00DB09AC" w:rsidRDefault="008563D3">
          <w:pPr>
            <w:pStyle w:val="TOC2"/>
            <w:tabs>
              <w:tab w:val="left" w:pos="880"/>
              <w:tab w:val="right" w:leader="dot" w:pos="9350"/>
            </w:tabs>
            <w:rPr>
              <w:rFonts w:cstheme="minorBidi"/>
              <w:noProof/>
            </w:rPr>
          </w:pPr>
          <w:hyperlink w:anchor="_Toc50840140" w:history="1">
            <w:r w:rsidR="00DB09AC" w:rsidRPr="0059240D">
              <w:rPr>
                <w:rStyle w:val="Hyperlink"/>
                <w:rFonts w:ascii="Times New Roman" w:hAnsi="Times New Roman"/>
                <w:b/>
                <w:noProof/>
              </w:rPr>
              <w:t>iv.</w:t>
            </w:r>
            <w:r w:rsidR="00DB09AC">
              <w:rPr>
                <w:rFonts w:cstheme="minorBidi"/>
                <w:noProof/>
              </w:rPr>
              <w:tab/>
            </w:r>
            <w:r w:rsidR="00DB09AC" w:rsidRPr="0059240D">
              <w:rPr>
                <w:rStyle w:val="Hyperlink"/>
                <w:rFonts w:ascii="Times New Roman" w:hAnsi="Times New Roman"/>
                <w:b/>
                <w:noProof/>
              </w:rPr>
              <w:t>Biological Method:</w:t>
            </w:r>
            <w:r w:rsidR="00DB09AC">
              <w:rPr>
                <w:noProof/>
                <w:webHidden/>
              </w:rPr>
              <w:tab/>
            </w:r>
            <w:r w:rsidR="00DB09AC">
              <w:rPr>
                <w:noProof/>
                <w:webHidden/>
              </w:rPr>
              <w:fldChar w:fldCharType="begin"/>
            </w:r>
            <w:r w:rsidR="00DB09AC">
              <w:rPr>
                <w:noProof/>
                <w:webHidden/>
              </w:rPr>
              <w:instrText xml:space="preserve"> PAGEREF _Toc50840140 \h </w:instrText>
            </w:r>
            <w:r w:rsidR="00DB09AC">
              <w:rPr>
                <w:noProof/>
                <w:webHidden/>
              </w:rPr>
            </w:r>
            <w:r w:rsidR="00DB09AC">
              <w:rPr>
                <w:noProof/>
                <w:webHidden/>
              </w:rPr>
              <w:fldChar w:fldCharType="separate"/>
            </w:r>
            <w:r w:rsidR="00DB09AC">
              <w:rPr>
                <w:noProof/>
                <w:webHidden/>
              </w:rPr>
              <w:t>15</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41" w:history="1">
            <w:r w:rsidR="00DB09AC" w:rsidRPr="0059240D">
              <w:rPr>
                <w:rStyle w:val="Hyperlink"/>
                <w:rFonts w:ascii="Times New Roman" w:hAnsi="Times New Roman"/>
                <w:b/>
                <w:noProof/>
              </w:rPr>
              <w:t>a.</w:t>
            </w:r>
            <w:r w:rsidR="00DB09AC">
              <w:rPr>
                <w:rFonts w:cstheme="minorBidi"/>
                <w:noProof/>
              </w:rPr>
              <w:tab/>
            </w:r>
            <w:r w:rsidR="00DB09AC" w:rsidRPr="0059240D">
              <w:rPr>
                <w:rStyle w:val="Hyperlink"/>
                <w:rFonts w:ascii="Times New Roman" w:hAnsi="Times New Roman"/>
                <w:b/>
                <w:noProof/>
              </w:rPr>
              <w:t>Insect predators</w:t>
            </w:r>
            <w:r w:rsidR="00DB09AC">
              <w:rPr>
                <w:noProof/>
                <w:webHidden/>
              </w:rPr>
              <w:tab/>
            </w:r>
            <w:r w:rsidR="00DB09AC">
              <w:rPr>
                <w:noProof/>
                <w:webHidden/>
              </w:rPr>
              <w:fldChar w:fldCharType="begin"/>
            </w:r>
            <w:r w:rsidR="00DB09AC">
              <w:rPr>
                <w:noProof/>
                <w:webHidden/>
              </w:rPr>
              <w:instrText xml:space="preserve"> PAGEREF _Toc50840141 \h </w:instrText>
            </w:r>
            <w:r w:rsidR="00DB09AC">
              <w:rPr>
                <w:noProof/>
                <w:webHidden/>
              </w:rPr>
            </w:r>
            <w:r w:rsidR="00DB09AC">
              <w:rPr>
                <w:noProof/>
                <w:webHidden/>
              </w:rPr>
              <w:fldChar w:fldCharType="separate"/>
            </w:r>
            <w:r w:rsidR="00DB09AC">
              <w:rPr>
                <w:noProof/>
                <w:webHidden/>
              </w:rPr>
              <w:t>16</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42" w:history="1">
            <w:r w:rsidR="00DB09AC" w:rsidRPr="0059240D">
              <w:rPr>
                <w:rStyle w:val="Hyperlink"/>
                <w:rFonts w:ascii="Times New Roman" w:hAnsi="Times New Roman"/>
                <w:b/>
                <w:noProof/>
              </w:rPr>
              <w:t>b.</w:t>
            </w:r>
            <w:r w:rsidR="00DB09AC">
              <w:rPr>
                <w:rFonts w:cstheme="minorBidi"/>
                <w:noProof/>
              </w:rPr>
              <w:tab/>
            </w:r>
            <w:r w:rsidR="00DB09AC" w:rsidRPr="0059240D">
              <w:rPr>
                <w:rStyle w:val="Hyperlink"/>
                <w:rFonts w:ascii="Times New Roman" w:hAnsi="Times New Roman"/>
                <w:b/>
                <w:noProof/>
              </w:rPr>
              <w:t>Predatory vertebrates</w:t>
            </w:r>
            <w:r w:rsidR="00DB09AC">
              <w:rPr>
                <w:noProof/>
                <w:webHidden/>
              </w:rPr>
              <w:tab/>
            </w:r>
            <w:r w:rsidR="00DB09AC">
              <w:rPr>
                <w:noProof/>
                <w:webHidden/>
              </w:rPr>
              <w:fldChar w:fldCharType="begin"/>
            </w:r>
            <w:r w:rsidR="00DB09AC">
              <w:rPr>
                <w:noProof/>
                <w:webHidden/>
              </w:rPr>
              <w:instrText xml:space="preserve"> PAGEREF _Toc50840142 \h </w:instrText>
            </w:r>
            <w:r w:rsidR="00DB09AC">
              <w:rPr>
                <w:noProof/>
                <w:webHidden/>
              </w:rPr>
            </w:r>
            <w:r w:rsidR="00DB09AC">
              <w:rPr>
                <w:noProof/>
                <w:webHidden/>
              </w:rPr>
              <w:fldChar w:fldCharType="separate"/>
            </w:r>
            <w:r w:rsidR="00DB09AC">
              <w:rPr>
                <w:noProof/>
                <w:webHidden/>
              </w:rPr>
              <w:t>16</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43" w:history="1">
            <w:r w:rsidR="00DB09AC" w:rsidRPr="0059240D">
              <w:rPr>
                <w:rStyle w:val="Hyperlink"/>
                <w:rFonts w:ascii="Times New Roman" w:hAnsi="Times New Roman"/>
                <w:b/>
                <w:noProof/>
              </w:rPr>
              <w:t>c.</w:t>
            </w:r>
            <w:r w:rsidR="00DB09AC">
              <w:rPr>
                <w:rFonts w:cstheme="minorBidi"/>
                <w:noProof/>
              </w:rPr>
              <w:tab/>
            </w:r>
            <w:r w:rsidR="00DB09AC" w:rsidRPr="0059240D">
              <w:rPr>
                <w:rStyle w:val="Hyperlink"/>
                <w:rFonts w:ascii="Times New Roman" w:hAnsi="Times New Roman"/>
                <w:b/>
                <w:noProof/>
              </w:rPr>
              <w:t>Insect parasites/parasitoids</w:t>
            </w:r>
            <w:r w:rsidR="00DB09AC">
              <w:rPr>
                <w:noProof/>
                <w:webHidden/>
              </w:rPr>
              <w:tab/>
            </w:r>
            <w:r w:rsidR="00DB09AC">
              <w:rPr>
                <w:noProof/>
                <w:webHidden/>
              </w:rPr>
              <w:fldChar w:fldCharType="begin"/>
            </w:r>
            <w:r w:rsidR="00DB09AC">
              <w:rPr>
                <w:noProof/>
                <w:webHidden/>
              </w:rPr>
              <w:instrText xml:space="preserve"> PAGEREF _Toc50840143 \h </w:instrText>
            </w:r>
            <w:r w:rsidR="00DB09AC">
              <w:rPr>
                <w:noProof/>
                <w:webHidden/>
              </w:rPr>
            </w:r>
            <w:r w:rsidR="00DB09AC">
              <w:rPr>
                <w:noProof/>
                <w:webHidden/>
              </w:rPr>
              <w:fldChar w:fldCharType="separate"/>
            </w:r>
            <w:r w:rsidR="00DB09AC">
              <w:rPr>
                <w:noProof/>
                <w:webHidden/>
              </w:rPr>
              <w:t>17</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44" w:history="1">
            <w:r w:rsidR="00DB09AC" w:rsidRPr="0059240D">
              <w:rPr>
                <w:rStyle w:val="Hyperlink"/>
                <w:rFonts w:ascii="Times New Roman" w:hAnsi="Times New Roman"/>
                <w:b/>
                <w:noProof/>
              </w:rPr>
              <w:t>d.</w:t>
            </w:r>
            <w:r w:rsidR="00DB09AC">
              <w:rPr>
                <w:rFonts w:cstheme="minorBidi"/>
                <w:noProof/>
              </w:rPr>
              <w:tab/>
            </w:r>
            <w:r w:rsidR="00DB09AC" w:rsidRPr="0059240D">
              <w:rPr>
                <w:rStyle w:val="Hyperlink"/>
                <w:rFonts w:ascii="Times New Roman" w:hAnsi="Times New Roman"/>
                <w:b/>
                <w:noProof/>
              </w:rPr>
              <w:t>Parasitic fungi:</w:t>
            </w:r>
            <w:r w:rsidR="00DB09AC">
              <w:rPr>
                <w:noProof/>
                <w:webHidden/>
              </w:rPr>
              <w:tab/>
            </w:r>
            <w:r w:rsidR="00DB09AC">
              <w:rPr>
                <w:noProof/>
                <w:webHidden/>
              </w:rPr>
              <w:fldChar w:fldCharType="begin"/>
            </w:r>
            <w:r w:rsidR="00DB09AC">
              <w:rPr>
                <w:noProof/>
                <w:webHidden/>
              </w:rPr>
              <w:instrText xml:space="preserve"> PAGEREF _Toc50840144 \h </w:instrText>
            </w:r>
            <w:r w:rsidR="00DB09AC">
              <w:rPr>
                <w:noProof/>
                <w:webHidden/>
              </w:rPr>
            </w:r>
            <w:r w:rsidR="00DB09AC">
              <w:rPr>
                <w:noProof/>
                <w:webHidden/>
              </w:rPr>
              <w:fldChar w:fldCharType="separate"/>
            </w:r>
            <w:r w:rsidR="00DB09AC">
              <w:rPr>
                <w:noProof/>
                <w:webHidden/>
              </w:rPr>
              <w:t>17</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45" w:history="1">
            <w:r w:rsidR="00DB09AC" w:rsidRPr="0059240D">
              <w:rPr>
                <w:rStyle w:val="Hyperlink"/>
                <w:rFonts w:ascii="Times New Roman" w:hAnsi="Times New Roman"/>
                <w:b/>
                <w:noProof/>
              </w:rPr>
              <w:t>e.</w:t>
            </w:r>
            <w:r w:rsidR="00DB09AC">
              <w:rPr>
                <w:rFonts w:cstheme="minorBidi"/>
                <w:noProof/>
              </w:rPr>
              <w:tab/>
            </w:r>
            <w:r w:rsidR="00DB09AC" w:rsidRPr="0059240D">
              <w:rPr>
                <w:rStyle w:val="Hyperlink"/>
                <w:rFonts w:ascii="Times New Roman" w:hAnsi="Times New Roman"/>
                <w:b/>
                <w:noProof/>
              </w:rPr>
              <w:t>Pathogenic Protozoa:</w:t>
            </w:r>
            <w:r w:rsidR="00DB09AC">
              <w:rPr>
                <w:noProof/>
                <w:webHidden/>
              </w:rPr>
              <w:tab/>
            </w:r>
            <w:r w:rsidR="00DB09AC">
              <w:rPr>
                <w:noProof/>
                <w:webHidden/>
              </w:rPr>
              <w:fldChar w:fldCharType="begin"/>
            </w:r>
            <w:r w:rsidR="00DB09AC">
              <w:rPr>
                <w:noProof/>
                <w:webHidden/>
              </w:rPr>
              <w:instrText xml:space="preserve"> PAGEREF _Toc50840145 \h </w:instrText>
            </w:r>
            <w:r w:rsidR="00DB09AC">
              <w:rPr>
                <w:noProof/>
                <w:webHidden/>
              </w:rPr>
            </w:r>
            <w:r w:rsidR="00DB09AC">
              <w:rPr>
                <w:noProof/>
                <w:webHidden/>
              </w:rPr>
              <w:fldChar w:fldCharType="separate"/>
            </w:r>
            <w:r w:rsidR="00DB09AC">
              <w:rPr>
                <w:noProof/>
                <w:webHidden/>
              </w:rPr>
              <w:t>17</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46" w:history="1">
            <w:r w:rsidR="00DB09AC" w:rsidRPr="0059240D">
              <w:rPr>
                <w:rStyle w:val="Hyperlink"/>
                <w:rFonts w:ascii="Times New Roman" w:hAnsi="Times New Roman"/>
                <w:b/>
                <w:noProof/>
              </w:rPr>
              <w:t>f.</w:t>
            </w:r>
            <w:r w:rsidR="00DB09AC">
              <w:rPr>
                <w:rFonts w:cstheme="minorBidi"/>
                <w:noProof/>
              </w:rPr>
              <w:tab/>
            </w:r>
            <w:r w:rsidR="00DB09AC" w:rsidRPr="0059240D">
              <w:rPr>
                <w:rStyle w:val="Hyperlink"/>
                <w:rFonts w:ascii="Times New Roman" w:hAnsi="Times New Roman"/>
                <w:b/>
                <w:noProof/>
              </w:rPr>
              <w:t>Pathogenic bacteria and viruses</w:t>
            </w:r>
            <w:r w:rsidR="00DB09AC">
              <w:rPr>
                <w:noProof/>
                <w:webHidden/>
              </w:rPr>
              <w:tab/>
            </w:r>
            <w:r w:rsidR="00DB09AC">
              <w:rPr>
                <w:noProof/>
                <w:webHidden/>
              </w:rPr>
              <w:fldChar w:fldCharType="begin"/>
            </w:r>
            <w:r w:rsidR="00DB09AC">
              <w:rPr>
                <w:noProof/>
                <w:webHidden/>
              </w:rPr>
              <w:instrText xml:space="preserve"> PAGEREF _Toc50840146 \h </w:instrText>
            </w:r>
            <w:r w:rsidR="00DB09AC">
              <w:rPr>
                <w:noProof/>
                <w:webHidden/>
              </w:rPr>
            </w:r>
            <w:r w:rsidR="00DB09AC">
              <w:rPr>
                <w:noProof/>
                <w:webHidden/>
              </w:rPr>
              <w:fldChar w:fldCharType="separate"/>
            </w:r>
            <w:r w:rsidR="00DB09AC">
              <w:rPr>
                <w:noProof/>
                <w:webHidden/>
              </w:rPr>
              <w:t>17</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47" w:history="1">
            <w:r w:rsidR="00DB09AC" w:rsidRPr="0059240D">
              <w:rPr>
                <w:rStyle w:val="Hyperlink"/>
                <w:rFonts w:ascii="Times New Roman" w:eastAsiaTheme="minorHAnsi" w:hAnsi="Times New Roman"/>
                <w:b/>
                <w:noProof/>
              </w:rPr>
              <w:t>g.</w:t>
            </w:r>
            <w:r w:rsidR="00DB09AC">
              <w:rPr>
                <w:rFonts w:cstheme="minorBidi"/>
                <w:noProof/>
              </w:rPr>
              <w:tab/>
            </w:r>
            <w:r w:rsidR="00DB09AC" w:rsidRPr="0059240D">
              <w:rPr>
                <w:rStyle w:val="Hyperlink"/>
                <w:rFonts w:ascii="Times New Roman" w:hAnsi="Times New Roman"/>
                <w:b/>
                <w:noProof/>
              </w:rPr>
              <w:t>Pathogenic nematode:</w:t>
            </w:r>
            <w:r w:rsidR="00DB09AC">
              <w:rPr>
                <w:noProof/>
                <w:webHidden/>
              </w:rPr>
              <w:tab/>
            </w:r>
            <w:r w:rsidR="00DB09AC">
              <w:rPr>
                <w:noProof/>
                <w:webHidden/>
              </w:rPr>
              <w:fldChar w:fldCharType="begin"/>
            </w:r>
            <w:r w:rsidR="00DB09AC">
              <w:rPr>
                <w:noProof/>
                <w:webHidden/>
              </w:rPr>
              <w:instrText xml:space="preserve"> PAGEREF _Toc50840147 \h </w:instrText>
            </w:r>
            <w:r w:rsidR="00DB09AC">
              <w:rPr>
                <w:noProof/>
                <w:webHidden/>
              </w:rPr>
            </w:r>
            <w:r w:rsidR="00DB09AC">
              <w:rPr>
                <w:noProof/>
                <w:webHidden/>
              </w:rPr>
              <w:fldChar w:fldCharType="separate"/>
            </w:r>
            <w:r w:rsidR="00DB09AC">
              <w:rPr>
                <w:noProof/>
                <w:webHidden/>
              </w:rPr>
              <w:t>18</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48" w:history="1">
            <w:r w:rsidR="00DB09AC" w:rsidRPr="0059240D">
              <w:rPr>
                <w:rStyle w:val="Hyperlink"/>
                <w:rFonts w:ascii="Times New Roman" w:hAnsi="Times New Roman"/>
                <w:b/>
                <w:noProof/>
              </w:rPr>
              <w:t>h.</w:t>
            </w:r>
            <w:r w:rsidR="00DB09AC">
              <w:rPr>
                <w:rFonts w:cstheme="minorBidi"/>
                <w:noProof/>
              </w:rPr>
              <w:tab/>
            </w:r>
            <w:r w:rsidR="00DB09AC" w:rsidRPr="0059240D">
              <w:rPr>
                <w:rStyle w:val="Hyperlink"/>
                <w:rFonts w:ascii="Times New Roman" w:hAnsi="Times New Roman"/>
                <w:b/>
                <w:noProof/>
              </w:rPr>
              <w:t>Biological control of plant pathogens (Pal &amp; Gardener, 2006):</w:t>
            </w:r>
            <w:r w:rsidR="00DB09AC">
              <w:rPr>
                <w:noProof/>
                <w:webHidden/>
              </w:rPr>
              <w:tab/>
            </w:r>
            <w:r w:rsidR="00DB09AC">
              <w:rPr>
                <w:noProof/>
                <w:webHidden/>
              </w:rPr>
              <w:fldChar w:fldCharType="begin"/>
            </w:r>
            <w:r w:rsidR="00DB09AC">
              <w:rPr>
                <w:noProof/>
                <w:webHidden/>
              </w:rPr>
              <w:instrText xml:space="preserve"> PAGEREF _Toc50840148 \h </w:instrText>
            </w:r>
            <w:r w:rsidR="00DB09AC">
              <w:rPr>
                <w:noProof/>
                <w:webHidden/>
              </w:rPr>
            </w:r>
            <w:r w:rsidR="00DB09AC">
              <w:rPr>
                <w:noProof/>
                <w:webHidden/>
              </w:rPr>
              <w:fldChar w:fldCharType="separate"/>
            </w:r>
            <w:r w:rsidR="00DB09AC">
              <w:rPr>
                <w:noProof/>
                <w:webHidden/>
              </w:rPr>
              <w:t>18</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49" w:history="1">
            <w:r w:rsidR="00DB09AC" w:rsidRPr="0059240D">
              <w:rPr>
                <w:rStyle w:val="Hyperlink"/>
                <w:rFonts w:ascii="Times New Roman" w:hAnsi="Times New Roman"/>
                <w:b/>
                <w:noProof/>
              </w:rPr>
              <w:t>i.</w:t>
            </w:r>
            <w:r w:rsidR="00DB09AC">
              <w:rPr>
                <w:rFonts w:cstheme="minorBidi"/>
                <w:noProof/>
              </w:rPr>
              <w:tab/>
            </w:r>
            <w:r w:rsidR="00DB09AC" w:rsidRPr="0059240D">
              <w:rPr>
                <w:rStyle w:val="Hyperlink"/>
                <w:rFonts w:ascii="Times New Roman" w:hAnsi="Times New Roman"/>
                <w:b/>
                <w:noProof/>
              </w:rPr>
              <w:t>Biological control of weeds</w:t>
            </w:r>
            <w:r w:rsidR="00DB09AC">
              <w:rPr>
                <w:noProof/>
                <w:webHidden/>
              </w:rPr>
              <w:tab/>
            </w:r>
            <w:r w:rsidR="00DB09AC">
              <w:rPr>
                <w:noProof/>
                <w:webHidden/>
              </w:rPr>
              <w:fldChar w:fldCharType="begin"/>
            </w:r>
            <w:r w:rsidR="00DB09AC">
              <w:rPr>
                <w:noProof/>
                <w:webHidden/>
              </w:rPr>
              <w:instrText xml:space="preserve"> PAGEREF _Toc50840149 \h </w:instrText>
            </w:r>
            <w:r w:rsidR="00DB09AC">
              <w:rPr>
                <w:noProof/>
                <w:webHidden/>
              </w:rPr>
            </w:r>
            <w:r w:rsidR="00DB09AC">
              <w:rPr>
                <w:noProof/>
                <w:webHidden/>
              </w:rPr>
              <w:fldChar w:fldCharType="separate"/>
            </w:r>
            <w:r w:rsidR="00DB09AC">
              <w:rPr>
                <w:noProof/>
                <w:webHidden/>
              </w:rPr>
              <w:t>18</w:t>
            </w:r>
            <w:r w:rsidR="00DB09AC">
              <w:rPr>
                <w:noProof/>
                <w:webHidden/>
              </w:rPr>
              <w:fldChar w:fldCharType="end"/>
            </w:r>
          </w:hyperlink>
        </w:p>
        <w:p w:rsidR="00DB09AC" w:rsidRDefault="008563D3">
          <w:pPr>
            <w:pStyle w:val="TOC2"/>
            <w:tabs>
              <w:tab w:val="left" w:pos="660"/>
              <w:tab w:val="right" w:leader="dot" w:pos="9350"/>
            </w:tabs>
            <w:rPr>
              <w:rFonts w:cstheme="minorBidi"/>
              <w:noProof/>
            </w:rPr>
          </w:pPr>
          <w:hyperlink w:anchor="_Toc50840150" w:history="1">
            <w:r w:rsidR="00DB09AC" w:rsidRPr="0059240D">
              <w:rPr>
                <w:rStyle w:val="Hyperlink"/>
                <w:rFonts w:ascii="Times New Roman" w:hAnsi="Times New Roman"/>
                <w:b/>
                <w:noProof/>
              </w:rPr>
              <w:t>v.</w:t>
            </w:r>
            <w:r w:rsidR="00DB09AC">
              <w:rPr>
                <w:rFonts w:cstheme="minorBidi"/>
                <w:noProof/>
              </w:rPr>
              <w:tab/>
            </w:r>
            <w:r w:rsidR="00DB09AC" w:rsidRPr="0059240D">
              <w:rPr>
                <w:rStyle w:val="Hyperlink"/>
                <w:rFonts w:ascii="Times New Roman" w:hAnsi="Times New Roman"/>
                <w:b/>
                <w:noProof/>
              </w:rPr>
              <w:t>Organic pesticide method:</w:t>
            </w:r>
            <w:r w:rsidR="00DB09AC">
              <w:rPr>
                <w:noProof/>
                <w:webHidden/>
              </w:rPr>
              <w:tab/>
            </w:r>
            <w:r w:rsidR="00DB09AC">
              <w:rPr>
                <w:noProof/>
                <w:webHidden/>
              </w:rPr>
              <w:fldChar w:fldCharType="begin"/>
            </w:r>
            <w:r w:rsidR="00DB09AC">
              <w:rPr>
                <w:noProof/>
                <w:webHidden/>
              </w:rPr>
              <w:instrText xml:space="preserve"> PAGEREF _Toc50840150 \h </w:instrText>
            </w:r>
            <w:r w:rsidR="00DB09AC">
              <w:rPr>
                <w:noProof/>
                <w:webHidden/>
              </w:rPr>
            </w:r>
            <w:r w:rsidR="00DB09AC">
              <w:rPr>
                <w:noProof/>
                <w:webHidden/>
              </w:rPr>
              <w:fldChar w:fldCharType="separate"/>
            </w:r>
            <w:r w:rsidR="00DB09AC">
              <w:rPr>
                <w:noProof/>
                <w:webHidden/>
              </w:rPr>
              <w:t>19</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51" w:history="1">
            <w:r w:rsidR="00DB09AC" w:rsidRPr="0059240D">
              <w:rPr>
                <w:rStyle w:val="Hyperlink"/>
                <w:rFonts w:ascii="Times New Roman" w:eastAsiaTheme="minorHAnsi" w:hAnsi="Times New Roman"/>
                <w:noProof/>
              </w:rPr>
              <w:t>a.</w:t>
            </w:r>
            <w:r w:rsidR="00DB09AC">
              <w:rPr>
                <w:rFonts w:cstheme="minorBidi"/>
                <w:noProof/>
              </w:rPr>
              <w:tab/>
            </w:r>
            <w:r w:rsidR="00DB09AC" w:rsidRPr="0059240D">
              <w:rPr>
                <w:rStyle w:val="Hyperlink"/>
                <w:rFonts w:ascii="Times New Roman" w:hAnsi="Times New Roman"/>
                <w:b/>
                <w:noProof/>
              </w:rPr>
              <w:t>Neem oil:</w:t>
            </w:r>
            <w:r w:rsidR="00DB09AC">
              <w:rPr>
                <w:noProof/>
                <w:webHidden/>
              </w:rPr>
              <w:tab/>
            </w:r>
            <w:r w:rsidR="00DB09AC">
              <w:rPr>
                <w:noProof/>
                <w:webHidden/>
              </w:rPr>
              <w:fldChar w:fldCharType="begin"/>
            </w:r>
            <w:r w:rsidR="00DB09AC">
              <w:rPr>
                <w:noProof/>
                <w:webHidden/>
              </w:rPr>
              <w:instrText xml:space="preserve"> PAGEREF _Toc50840151 \h </w:instrText>
            </w:r>
            <w:r w:rsidR="00DB09AC">
              <w:rPr>
                <w:noProof/>
                <w:webHidden/>
              </w:rPr>
            </w:r>
            <w:r w:rsidR="00DB09AC">
              <w:rPr>
                <w:noProof/>
                <w:webHidden/>
              </w:rPr>
              <w:fldChar w:fldCharType="separate"/>
            </w:r>
            <w:r w:rsidR="00DB09AC">
              <w:rPr>
                <w:noProof/>
                <w:webHidden/>
              </w:rPr>
              <w:t>19</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52" w:history="1">
            <w:r w:rsidR="00DB09AC" w:rsidRPr="0059240D">
              <w:rPr>
                <w:rStyle w:val="Hyperlink"/>
                <w:rFonts w:ascii="Times New Roman" w:eastAsiaTheme="minorHAnsi" w:hAnsi="Times New Roman"/>
                <w:noProof/>
              </w:rPr>
              <w:t>b.</w:t>
            </w:r>
            <w:r w:rsidR="00DB09AC">
              <w:rPr>
                <w:rFonts w:cstheme="minorBidi"/>
                <w:noProof/>
              </w:rPr>
              <w:tab/>
            </w:r>
            <w:r w:rsidR="00DB09AC" w:rsidRPr="0059240D">
              <w:rPr>
                <w:rStyle w:val="Hyperlink"/>
                <w:rFonts w:ascii="Times New Roman" w:hAnsi="Times New Roman"/>
                <w:b/>
                <w:noProof/>
              </w:rPr>
              <w:t>Nicotine</w:t>
            </w:r>
            <w:r w:rsidR="00DB09AC">
              <w:rPr>
                <w:noProof/>
                <w:webHidden/>
              </w:rPr>
              <w:tab/>
            </w:r>
            <w:r w:rsidR="00DB09AC">
              <w:rPr>
                <w:noProof/>
                <w:webHidden/>
              </w:rPr>
              <w:fldChar w:fldCharType="begin"/>
            </w:r>
            <w:r w:rsidR="00DB09AC">
              <w:rPr>
                <w:noProof/>
                <w:webHidden/>
              </w:rPr>
              <w:instrText xml:space="preserve"> PAGEREF _Toc50840152 \h </w:instrText>
            </w:r>
            <w:r w:rsidR="00DB09AC">
              <w:rPr>
                <w:noProof/>
                <w:webHidden/>
              </w:rPr>
            </w:r>
            <w:r w:rsidR="00DB09AC">
              <w:rPr>
                <w:noProof/>
                <w:webHidden/>
              </w:rPr>
              <w:fldChar w:fldCharType="separate"/>
            </w:r>
            <w:r w:rsidR="00DB09AC">
              <w:rPr>
                <w:noProof/>
                <w:webHidden/>
              </w:rPr>
              <w:t>19</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53" w:history="1">
            <w:r w:rsidR="00DB09AC" w:rsidRPr="0059240D">
              <w:rPr>
                <w:rStyle w:val="Hyperlink"/>
                <w:rFonts w:ascii="Times New Roman" w:eastAsiaTheme="minorHAnsi" w:hAnsi="Times New Roman"/>
                <w:noProof/>
              </w:rPr>
              <w:t>c.</w:t>
            </w:r>
            <w:r w:rsidR="00DB09AC">
              <w:rPr>
                <w:rFonts w:cstheme="minorBidi"/>
                <w:noProof/>
              </w:rPr>
              <w:tab/>
            </w:r>
            <w:r w:rsidR="00DB09AC" w:rsidRPr="0059240D">
              <w:rPr>
                <w:rStyle w:val="Hyperlink"/>
                <w:rFonts w:ascii="Times New Roman" w:hAnsi="Times New Roman"/>
                <w:b/>
                <w:noProof/>
              </w:rPr>
              <w:t>Rotenone</w:t>
            </w:r>
            <w:r w:rsidR="00DB09AC">
              <w:rPr>
                <w:noProof/>
                <w:webHidden/>
              </w:rPr>
              <w:tab/>
            </w:r>
            <w:r w:rsidR="00DB09AC">
              <w:rPr>
                <w:noProof/>
                <w:webHidden/>
              </w:rPr>
              <w:fldChar w:fldCharType="begin"/>
            </w:r>
            <w:r w:rsidR="00DB09AC">
              <w:rPr>
                <w:noProof/>
                <w:webHidden/>
              </w:rPr>
              <w:instrText xml:space="preserve"> PAGEREF _Toc50840153 \h </w:instrText>
            </w:r>
            <w:r w:rsidR="00DB09AC">
              <w:rPr>
                <w:noProof/>
                <w:webHidden/>
              </w:rPr>
            </w:r>
            <w:r w:rsidR="00DB09AC">
              <w:rPr>
                <w:noProof/>
                <w:webHidden/>
              </w:rPr>
              <w:fldChar w:fldCharType="separate"/>
            </w:r>
            <w:r w:rsidR="00DB09AC">
              <w:rPr>
                <w:noProof/>
                <w:webHidden/>
              </w:rPr>
              <w:t>19</w:t>
            </w:r>
            <w:r w:rsidR="00DB09AC">
              <w:rPr>
                <w:noProof/>
                <w:webHidden/>
              </w:rPr>
              <w:fldChar w:fldCharType="end"/>
            </w:r>
          </w:hyperlink>
        </w:p>
        <w:p w:rsidR="00DB09AC" w:rsidRDefault="008563D3">
          <w:pPr>
            <w:pStyle w:val="TOC3"/>
            <w:tabs>
              <w:tab w:val="left" w:pos="880"/>
              <w:tab w:val="right" w:leader="dot" w:pos="9350"/>
            </w:tabs>
            <w:rPr>
              <w:rFonts w:cstheme="minorBidi"/>
              <w:noProof/>
            </w:rPr>
          </w:pPr>
          <w:hyperlink w:anchor="_Toc50840154" w:history="1">
            <w:r w:rsidR="00DB09AC" w:rsidRPr="0059240D">
              <w:rPr>
                <w:rStyle w:val="Hyperlink"/>
                <w:rFonts w:ascii="Times New Roman" w:eastAsiaTheme="minorHAnsi" w:hAnsi="Times New Roman"/>
                <w:noProof/>
              </w:rPr>
              <w:t>d.</w:t>
            </w:r>
            <w:r w:rsidR="00DB09AC">
              <w:rPr>
                <w:rFonts w:cstheme="minorBidi"/>
                <w:noProof/>
              </w:rPr>
              <w:tab/>
            </w:r>
            <w:r w:rsidR="00DB09AC" w:rsidRPr="0059240D">
              <w:rPr>
                <w:rStyle w:val="Hyperlink"/>
                <w:rFonts w:ascii="Times New Roman" w:hAnsi="Times New Roman"/>
                <w:b/>
                <w:noProof/>
              </w:rPr>
              <w:t>Pyrethrin</w:t>
            </w:r>
            <w:r w:rsidR="00DB09AC">
              <w:rPr>
                <w:noProof/>
                <w:webHidden/>
              </w:rPr>
              <w:tab/>
            </w:r>
            <w:r w:rsidR="00DB09AC">
              <w:rPr>
                <w:noProof/>
                <w:webHidden/>
              </w:rPr>
              <w:fldChar w:fldCharType="begin"/>
            </w:r>
            <w:r w:rsidR="00DB09AC">
              <w:rPr>
                <w:noProof/>
                <w:webHidden/>
              </w:rPr>
              <w:instrText xml:space="preserve"> PAGEREF _Toc50840154 \h </w:instrText>
            </w:r>
            <w:r w:rsidR="00DB09AC">
              <w:rPr>
                <w:noProof/>
                <w:webHidden/>
              </w:rPr>
            </w:r>
            <w:r w:rsidR="00DB09AC">
              <w:rPr>
                <w:noProof/>
                <w:webHidden/>
              </w:rPr>
              <w:fldChar w:fldCharType="separate"/>
            </w:r>
            <w:r w:rsidR="00DB09AC">
              <w:rPr>
                <w:noProof/>
                <w:webHidden/>
              </w:rPr>
              <w:t>19</w:t>
            </w:r>
            <w:r w:rsidR="00DB09AC">
              <w:rPr>
                <w:noProof/>
                <w:webHidden/>
              </w:rPr>
              <w:fldChar w:fldCharType="end"/>
            </w:r>
          </w:hyperlink>
        </w:p>
        <w:p w:rsidR="00DB09AC" w:rsidRDefault="008563D3">
          <w:pPr>
            <w:pStyle w:val="TOC2"/>
            <w:tabs>
              <w:tab w:val="left" w:pos="880"/>
              <w:tab w:val="right" w:leader="dot" w:pos="9350"/>
            </w:tabs>
            <w:rPr>
              <w:rFonts w:cstheme="minorBidi"/>
              <w:noProof/>
            </w:rPr>
          </w:pPr>
          <w:hyperlink w:anchor="_Toc50840155" w:history="1">
            <w:r w:rsidR="00DB09AC" w:rsidRPr="0059240D">
              <w:rPr>
                <w:rStyle w:val="Hyperlink"/>
                <w:rFonts w:ascii="Times New Roman" w:hAnsi="Times New Roman"/>
                <w:b/>
                <w:noProof/>
              </w:rPr>
              <w:t>vi.</w:t>
            </w:r>
            <w:r w:rsidR="00DB09AC">
              <w:rPr>
                <w:rFonts w:cstheme="minorBidi"/>
                <w:noProof/>
              </w:rPr>
              <w:tab/>
            </w:r>
            <w:r w:rsidR="00DB09AC" w:rsidRPr="0059240D">
              <w:rPr>
                <w:rStyle w:val="Hyperlink"/>
                <w:rFonts w:ascii="Times New Roman" w:hAnsi="Times New Roman"/>
                <w:b/>
                <w:noProof/>
              </w:rPr>
              <w:t>Genetic method:</w:t>
            </w:r>
            <w:r w:rsidR="00DB09AC">
              <w:rPr>
                <w:noProof/>
                <w:webHidden/>
              </w:rPr>
              <w:tab/>
            </w:r>
            <w:r w:rsidR="00DB09AC">
              <w:rPr>
                <w:noProof/>
                <w:webHidden/>
              </w:rPr>
              <w:fldChar w:fldCharType="begin"/>
            </w:r>
            <w:r w:rsidR="00DB09AC">
              <w:rPr>
                <w:noProof/>
                <w:webHidden/>
              </w:rPr>
              <w:instrText xml:space="preserve"> PAGEREF _Toc50840155 \h </w:instrText>
            </w:r>
            <w:r w:rsidR="00DB09AC">
              <w:rPr>
                <w:noProof/>
                <w:webHidden/>
              </w:rPr>
            </w:r>
            <w:r w:rsidR="00DB09AC">
              <w:rPr>
                <w:noProof/>
                <w:webHidden/>
              </w:rPr>
              <w:fldChar w:fldCharType="separate"/>
            </w:r>
            <w:r w:rsidR="00DB09AC">
              <w:rPr>
                <w:noProof/>
                <w:webHidden/>
              </w:rPr>
              <w:t>19</w:t>
            </w:r>
            <w:r w:rsidR="00DB09AC">
              <w:rPr>
                <w:noProof/>
                <w:webHidden/>
              </w:rPr>
              <w:fldChar w:fldCharType="end"/>
            </w:r>
          </w:hyperlink>
        </w:p>
        <w:p w:rsidR="00DB09AC" w:rsidRDefault="008563D3">
          <w:pPr>
            <w:pStyle w:val="TOC3"/>
            <w:tabs>
              <w:tab w:val="left" w:pos="1100"/>
              <w:tab w:val="right" w:leader="dot" w:pos="9350"/>
            </w:tabs>
            <w:rPr>
              <w:rFonts w:cstheme="minorBidi"/>
              <w:noProof/>
            </w:rPr>
          </w:pPr>
          <w:hyperlink w:anchor="_Toc50840156" w:history="1">
            <w:r w:rsidR="00DB09AC" w:rsidRPr="0059240D">
              <w:rPr>
                <w:rStyle w:val="Hyperlink"/>
                <w:rFonts w:ascii="Times New Roman" w:hAnsi="Times New Roman"/>
                <w:b/>
                <w:bCs/>
                <w:noProof/>
              </w:rPr>
              <w:t>3.6.</w:t>
            </w:r>
            <w:r w:rsidR="00DB09AC">
              <w:rPr>
                <w:rFonts w:cstheme="minorBidi"/>
                <w:noProof/>
              </w:rPr>
              <w:tab/>
            </w:r>
            <w:r w:rsidR="00DB09AC" w:rsidRPr="0059240D">
              <w:rPr>
                <w:rStyle w:val="Hyperlink"/>
                <w:rFonts w:ascii="Times New Roman" w:hAnsi="Times New Roman"/>
                <w:b/>
                <w:bCs/>
                <w:noProof/>
              </w:rPr>
              <w:t>Advantages of organic pest management</w:t>
            </w:r>
            <w:r w:rsidR="00DB09AC">
              <w:rPr>
                <w:noProof/>
                <w:webHidden/>
              </w:rPr>
              <w:tab/>
            </w:r>
            <w:r w:rsidR="00DB09AC">
              <w:rPr>
                <w:noProof/>
                <w:webHidden/>
              </w:rPr>
              <w:fldChar w:fldCharType="begin"/>
            </w:r>
            <w:r w:rsidR="00DB09AC">
              <w:rPr>
                <w:noProof/>
                <w:webHidden/>
              </w:rPr>
              <w:instrText xml:space="preserve"> PAGEREF _Toc50840156 \h </w:instrText>
            </w:r>
            <w:r w:rsidR="00DB09AC">
              <w:rPr>
                <w:noProof/>
                <w:webHidden/>
              </w:rPr>
            </w:r>
            <w:r w:rsidR="00DB09AC">
              <w:rPr>
                <w:noProof/>
                <w:webHidden/>
              </w:rPr>
              <w:fldChar w:fldCharType="separate"/>
            </w:r>
            <w:r w:rsidR="00DB09AC">
              <w:rPr>
                <w:noProof/>
                <w:webHidden/>
              </w:rPr>
              <w:t>20</w:t>
            </w:r>
            <w:r w:rsidR="00DB09AC">
              <w:rPr>
                <w:noProof/>
                <w:webHidden/>
              </w:rPr>
              <w:fldChar w:fldCharType="end"/>
            </w:r>
          </w:hyperlink>
        </w:p>
        <w:p w:rsidR="00DB09AC" w:rsidRDefault="008563D3">
          <w:pPr>
            <w:pStyle w:val="TOC3"/>
            <w:tabs>
              <w:tab w:val="left" w:pos="1100"/>
              <w:tab w:val="right" w:leader="dot" w:pos="9350"/>
            </w:tabs>
            <w:rPr>
              <w:rFonts w:cstheme="minorBidi"/>
              <w:noProof/>
            </w:rPr>
          </w:pPr>
          <w:hyperlink w:anchor="_Toc50840157" w:history="1">
            <w:r w:rsidR="00DB09AC" w:rsidRPr="0059240D">
              <w:rPr>
                <w:rStyle w:val="Hyperlink"/>
                <w:rFonts w:ascii="Times New Roman" w:hAnsi="Times New Roman"/>
                <w:b/>
                <w:bCs/>
                <w:noProof/>
              </w:rPr>
              <w:t>3.7.</w:t>
            </w:r>
            <w:r w:rsidR="00DB09AC">
              <w:rPr>
                <w:rFonts w:cstheme="minorBidi"/>
                <w:noProof/>
              </w:rPr>
              <w:tab/>
            </w:r>
            <w:r w:rsidR="00DB09AC" w:rsidRPr="0059240D">
              <w:rPr>
                <w:rStyle w:val="Hyperlink"/>
                <w:rFonts w:ascii="Times New Roman" w:hAnsi="Times New Roman"/>
                <w:b/>
                <w:bCs/>
                <w:noProof/>
              </w:rPr>
              <w:t>Disadvantages of organic pest management</w:t>
            </w:r>
            <w:r w:rsidR="00DB09AC">
              <w:rPr>
                <w:noProof/>
                <w:webHidden/>
              </w:rPr>
              <w:tab/>
            </w:r>
            <w:r w:rsidR="00DB09AC">
              <w:rPr>
                <w:noProof/>
                <w:webHidden/>
              </w:rPr>
              <w:fldChar w:fldCharType="begin"/>
            </w:r>
            <w:r w:rsidR="00DB09AC">
              <w:rPr>
                <w:noProof/>
                <w:webHidden/>
              </w:rPr>
              <w:instrText xml:space="preserve"> PAGEREF _Toc50840157 \h </w:instrText>
            </w:r>
            <w:r w:rsidR="00DB09AC">
              <w:rPr>
                <w:noProof/>
                <w:webHidden/>
              </w:rPr>
            </w:r>
            <w:r w:rsidR="00DB09AC">
              <w:rPr>
                <w:noProof/>
                <w:webHidden/>
              </w:rPr>
              <w:fldChar w:fldCharType="separate"/>
            </w:r>
            <w:r w:rsidR="00DB09AC">
              <w:rPr>
                <w:noProof/>
                <w:webHidden/>
              </w:rPr>
              <w:t>20</w:t>
            </w:r>
            <w:r w:rsidR="00DB09AC">
              <w:rPr>
                <w:noProof/>
                <w:webHidden/>
              </w:rPr>
              <w:fldChar w:fldCharType="end"/>
            </w:r>
          </w:hyperlink>
        </w:p>
        <w:p w:rsidR="00DB09AC" w:rsidRDefault="008563D3">
          <w:pPr>
            <w:pStyle w:val="TOC1"/>
            <w:tabs>
              <w:tab w:val="left" w:pos="440"/>
              <w:tab w:val="right" w:leader="dot" w:pos="9350"/>
            </w:tabs>
            <w:rPr>
              <w:rFonts w:cstheme="minorBidi"/>
              <w:noProof/>
            </w:rPr>
          </w:pPr>
          <w:hyperlink w:anchor="_Toc50840158" w:history="1">
            <w:r w:rsidR="00DB09AC" w:rsidRPr="0059240D">
              <w:rPr>
                <w:rStyle w:val="Hyperlink"/>
                <w:rFonts w:ascii="Times New Roman" w:hAnsi="Times New Roman"/>
                <w:b/>
                <w:noProof/>
              </w:rPr>
              <w:t>4.</w:t>
            </w:r>
            <w:r w:rsidR="00DB09AC">
              <w:rPr>
                <w:rFonts w:cstheme="minorBidi"/>
                <w:noProof/>
              </w:rPr>
              <w:tab/>
            </w:r>
            <w:r w:rsidR="00DB09AC" w:rsidRPr="0059240D">
              <w:rPr>
                <w:rStyle w:val="Hyperlink"/>
                <w:rFonts w:ascii="Times New Roman" w:hAnsi="Times New Roman"/>
                <w:b/>
                <w:noProof/>
              </w:rPr>
              <w:t>CONCLUSION:</w:t>
            </w:r>
            <w:r w:rsidR="00DB09AC">
              <w:rPr>
                <w:noProof/>
                <w:webHidden/>
              </w:rPr>
              <w:tab/>
            </w:r>
            <w:r w:rsidR="00DB09AC">
              <w:rPr>
                <w:noProof/>
                <w:webHidden/>
              </w:rPr>
              <w:fldChar w:fldCharType="begin"/>
            </w:r>
            <w:r w:rsidR="00DB09AC">
              <w:rPr>
                <w:noProof/>
                <w:webHidden/>
              </w:rPr>
              <w:instrText xml:space="preserve"> PAGEREF _Toc50840158 \h </w:instrText>
            </w:r>
            <w:r w:rsidR="00DB09AC">
              <w:rPr>
                <w:noProof/>
                <w:webHidden/>
              </w:rPr>
            </w:r>
            <w:r w:rsidR="00DB09AC">
              <w:rPr>
                <w:noProof/>
                <w:webHidden/>
              </w:rPr>
              <w:fldChar w:fldCharType="separate"/>
            </w:r>
            <w:r w:rsidR="00DB09AC">
              <w:rPr>
                <w:noProof/>
                <w:webHidden/>
              </w:rPr>
              <w:t>20</w:t>
            </w:r>
            <w:r w:rsidR="00DB09AC">
              <w:rPr>
                <w:noProof/>
                <w:webHidden/>
              </w:rPr>
              <w:fldChar w:fldCharType="end"/>
            </w:r>
          </w:hyperlink>
        </w:p>
        <w:p w:rsidR="00DB09AC" w:rsidRDefault="008563D3">
          <w:pPr>
            <w:pStyle w:val="TOC1"/>
            <w:tabs>
              <w:tab w:val="left" w:pos="440"/>
              <w:tab w:val="right" w:leader="dot" w:pos="9350"/>
            </w:tabs>
            <w:rPr>
              <w:rFonts w:cstheme="minorBidi"/>
              <w:noProof/>
            </w:rPr>
          </w:pPr>
          <w:hyperlink w:anchor="_Toc50840159" w:history="1">
            <w:r w:rsidR="00DB09AC" w:rsidRPr="0059240D">
              <w:rPr>
                <w:rStyle w:val="Hyperlink"/>
                <w:rFonts w:ascii="Times New Roman" w:hAnsi="Times New Roman"/>
                <w:b/>
                <w:noProof/>
              </w:rPr>
              <w:t>5.</w:t>
            </w:r>
            <w:r w:rsidR="00DB09AC">
              <w:rPr>
                <w:rFonts w:cstheme="minorBidi"/>
                <w:noProof/>
              </w:rPr>
              <w:tab/>
            </w:r>
            <w:r w:rsidR="00DB09AC" w:rsidRPr="0059240D">
              <w:rPr>
                <w:rStyle w:val="Hyperlink"/>
                <w:rFonts w:ascii="Times New Roman" w:hAnsi="Times New Roman"/>
                <w:b/>
                <w:noProof/>
              </w:rPr>
              <w:t>REFERENCES</w:t>
            </w:r>
            <w:r w:rsidR="00DB09AC">
              <w:rPr>
                <w:noProof/>
                <w:webHidden/>
              </w:rPr>
              <w:tab/>
            </w:r>
            <w:r w:rsidR="00DB09AC">
              <w:rPr>
                <w:noProof/>
                <w:webHidden/>
              </w:rPr>
              <w:fldChar w:fldCharType="begin"/>
            </w:r>
            <w:r w:rsidR="00DB09AC">
              <w:rPr>
                <w:noProof/>
                <w:webHidden/>
              </w:rPr>
              <w:instrText xml:space="preserve"> PAGEREF _Toc50840159 \h </w:instrText>
            </w:r>
            <w:r w:rsidR="00DB09AC">
              <w:rPr>
                <w:noProof/>
                <w:webHidden/>
              </w:rPr>
            </w:r>
            <w:r w:rsidR="00DB09AC">
              <w:rPr>
                <w:noProof/>
                <w:webHidden/>
              </w:rPr>
              <w:fldChar w:fldCharType="separate"/>
            </w:r>
            <w:r w:rsidR="00DB09AC">
              <w:rPr>
                <w:noProof/>
                <w:webHidden/>
              </w:rPr>
              <w:t>21</w:t>
            </w:r>
            <w:r w:rsidR="00DB09AC">
              <w:rPr>
                <w:noProof/>
                <w:webHidden/>
              </w:rPr>
              <w:fldChar w:fldCharType="end"/>
            </w:r>
          </w:hyperlink>
        </w:p>
        <w:p w:rsidR="001C26E6" w:rsidRDefault="001C26E6">
          <w:r>
            <w:rPr>
              <w:b/>
              <w:bCs/>
              <w:noProof/>
            </w:rPr>
            <w:fldChar w:fldCharType="end"/>
          </w:r>
        </w:p>
      </w:sdtContent>
    </w:sdt>
    <w:p w:rsidR="00166F14" w:rsidRDefault="00166F14" w:rsidP="001C26E6">
      <w:pPr>
        <w:rPr>
          <w:rFonts w:ascii="Times New Roman" w:hAnsi="Times New Roman" w:cs="Times New Roman"/>
          <w:b/>
          <w:sz w:val="28"/>
          <w:szCs w:val="28"/>
        </w:rPr>
      </w:pPr>
    </w:p>
    <w:p w:rsidR="00166F14" w:rsidRDefault="00166F14" w:rsidP="00B71C8A">
      <w:pPr>
        <w:rPr>
          <w:rFonts w:ascii="Times New Roman" w:hAnsi="Times New Roman" w:cs="Times New Roman"/>
          <w:b/>
          <w:sz w:val="28"/>
          <w:szCs w:val="28"/>
        </w:rPr>
      </w:pPr>
    </w:p>
    <w:p w:rsidR="00166F14" w:rsidRDefault="00166F14" w:rsidP="00B71C8A">
      <w:pPr>
        <w:rPr>
          <w:rFonts w:ascii="Times New Roman" w:hAnsi="Times New Roman" w:cs="Times New Roman"/>
          <w:b/>
          <w:sz w:val="28"/>
          <w:szCs w:val="28"/>
        </w:rPr>
      </w:pPr>
    </w:p>
    <w:p w:rsidR="00166F14" w:rsidRDefault="00166F14" w:rsidP="00B71C8A">
      <w:pPr>
        <w:rPr>
          <w:rFonts w:ascii="Times New Roman" w:hAnsi="Times New Roman" w:cs="Times New Roman"/>
          <w:b/>
          <w:sz w:val="28"/>
          <w:szCs w:val="28"/>
        </w:rPr>
      </w:pPr>
    </w:p>
    <w:p w:rsidR="00166F14" w:rsidRDefault="00166F14" w:rsidP="00B71C8A">
      <w:pPr>
        <w:rPr>
          <w:rFonts w:ascii="Times New Roman" w:hAnsi="Times New Roman" w:cs="Times New Roman"/>
          <w:b/>
          <w:sz w:val="28"/>
          <w:szCs w:val="28"/>
        </w:rPr>
      </w:pPr>
    </w:p>
    <w:p w:rsidR="00166F14" w:rsidRDefault="00166F14" w:rsidP="00B71C8A">
      <w:pPr>
        <w:rPr>
          <w:rFonts w:ascii="Times New Roman" w:hAnsi="Times New Roman" w:cs="Times New Roman"/>
          <w:b/>
          <w:sz w:val="28"/>
          <w:szCs w:val="28"/>
        </w:rPr>
      </w:pPr>
    </w:p>
    <w:p w:rsidR="00DB09AC" w:rsidRDefault="00DB09AC" w:rsidP="00B71C8A">
      <w:pPr>
        <w:rPr>
          <w:rFonts w:ascii="Times New Roman" w:hAnsi="Times New Roman" w:cs="Times New Roman"/>
          <w:b/>
          <w:sz w:val="28"/>
          <w:szCs w:val="28"/>
        </w:rPr>
      </w:pPr>
    </w:p>
    <w:p w:rsidR="00DB09AC" w:rsidRDefault="00DB09AC" w:rsidP="00B71C8A">
      <w:pPr>
        <w:rPr>
          <w:rFonts w:ascii="Times New Roman" w:hAnsi="Times New Roman" w:cs="Times New Roman"/>
          <w:b/>
          <w:sz w:val="28"/>
          <w:szCs w:val="28"/>
        </w:rPr>
      </w:pPr>
    </w:p>
    <w:p w:rsidR="00166F14" w:rsidRDefault="00166F14" w:rsidP="00B71C8A">
      <w:pPr>
        <w:rPr>
          <w:rFonts w:ascii="Times New Roman" w:hAnsi="Times New Roman" w:cs="Times New Roman"/>
          <w:b/>
          <w:sz w:val="28"/>
          <w:szCs w:val="28"/>
        </w:rPr>
      </w:pPr>
    </w:p>
    <w:p w:rsidR="008C7390" w:rsidRDefault="005925C3" w:rsidP="00B71C8A">
      <w:pPr>
        <w:pStyle w:val="Heading1"/>
        <w:numPr>
          <w:ilvl w:val="0"/>
          <w:numId w:val="23"/>
        </w:numPr>
        <w:rPr>
          <w:rFonts w:ascii="Times New Roman" w:hAnsi="Times New Roman" w:cs="Times New Roman"/>
          <w:b/>
          <w:color w:val="auto"/>
          <w:sz w:val="28"/>
          <w:szCs w:val="28"/>
        </w:rPr>
      </w:pPr>
      <w:bookmarkStart w:id="0" w:name="_Toc50840108"/>
      <w:r w:rsidRPr="0048092F">
        <w:rPr>
          <w:rFonts w:ascii="Times New Roman" w:hAnsi="Times New Roman" w:cs="Times New Roman"/>
          <w:b/>
          <w:color w:val="auto"/>
          <w:sz w:val="28"/>
          <w:szCs w:val="28"/>
        </w:rPr>
        <w:t>INTRODUCTION</w:t>
      </w:r>
      <w:bookmarkEnd w:id="0"/>
    </w:p>
    <w:p w:rsidR="00425978" w:rsidRPr="00425978" w:rsidRDefault="00425978" w:rsidP="00425978">
      <w:pPr>
        <w:pStyle w:val="Heading2"/>
        <w:numPr>
          <w:ilvl w:val="1"/>
          <w:numId w:val="23"/>
        </w:numPr>
        <w:rPr>
          <w:rFonts w:ascii="Times New Roman" w:hAnsi="Times New Roman" w:cs="Times New Roman"/>
          <w:b/>
          <w:bCs/>
          <w:color w:val="000000" w:themeColor="text1"/>
        </w:rPr>
      </w:pPr>
      <w:bookmarkStart w:id="1" w:name="_Toc50840109"/>
      <w:r w:rsidRPr="00425978">
        <w:rPr>
          <w:rFonts w:ascii="Times New Roman" w:hAnsi="Times New Roman" w:cs="Times New Roman"/>
          <w:b/>
          <w:bCs/>
          <w:color w:val="000000" w:themeColor="text1"/>
        </w:rPr>
        <w:t>Background</w:t>
      </w:r>
      <w:bookmarkEnd w:id="1"/>
    </w:p>
    <w:p w:rsidR="00F94734" w:rsidRPr="00DB09AC" w:rsidRDefault="00F94734" w:rsidP="00DB09AC">
      <w:pPr>
        <w:pStyle w:val="Heading3"/>
        <w:numPr>
          <w:ilvl w:val="2"/>
          <w:numId w:val="23"/>
        </w:numPr>
        <w:rPr>
          <w:rFonts w:ascii="Times New Roman" w:hAnsi="Times New Roman" w:cs="Times New Roman"/>
          <w:b/>
          <w:color w:val="auto"/>
        </w:rPr>
      </w:pPr>
      <w:bookmarkStart w:id="2" w:name="_Toc50840110"/>
      <w:r w:rsidRPr="00DB09AC">
        <w:rPr>
          <w:rFonts w:ascii="Times New Roman" w:hAnsi="Times New Roman" w:cs="Times New Roman"/>
          <w:b/>
          <w:color w:val="auto"/>
        </w:rPr>
        <w:t>Pest</w:t>
      </w:r>
      <w:bookmarkEnd w:id="2"/>
    </w:p>
    <w:p w:rsidR="008454C8" w:rsidRPr="0048092F" w:rsidRDefault="00EB2548" w:rsidP="0048092F">
      <w:pPr>
        <w:jc w:val="both"/>
        <w:rPr>
          <w:rFonts w:ascii="Times New Roman" w:hAnsi="Times New Roman" w:cs="Times New Roman"/>
          <w:sz w:val="24"/>
          <w:szCs w:val="24"/>
        </w:rPr>
      </w:pPr>
      <w:r>
        <w:rPr>
          <w:rFonts w:ascii="Times New Roman" w:hAnsi="Times New Roman" w:cs="Times New Roman"/>
          <w:sz w:val="24"/>
          <w:szCs w:val="24"/>
        </w:rPr>
        <w:t>The word ‘Pest’ is derived from f</w:t>
      </w:r>
      <w:r w:rsidR="008454C8" w:rsidRPr="0048092F">
        <w:rPr>
          <w:rFonts w:ascii="Times New Roman" w:hAnsi="Times New Roman" w:cs="Times New Roman"/>
          <w:sz w:val="24"/>
          <w:szCs w:val="24"/>
        </w:rPr>
        <w:t>rench word ‘Peste’ and Latin term ‘Pesti</w:t>
      </w:r>
      <w:r>
        <w:rPr>
          <w:rFonts w:ascii="Times New Roman" w:hAnsi="Times New Roman" w:cs="Times New Roman"/>
          <w:sz w:val="24"/>
          <w:szCs w:val="24"/>
        </w:rPr>
        <w:t xml:space="preserve">s’ meaning plague or contagious </w:t>
      </w:r>
      <w:r w:rsidR="008454C8" w:rsidRPr="0048092F">
        <w:rPr>
          <w:rFonts w:ascii="Times New Roman" w:hAnsi="Times New Roman" w:cs="Times New Roman"/>
          <w:sz w:val="24"/>
          <w:szCs w:val="24"/>
        </w:rPr>
        <w:t>disease</w:t>
      </w:r>
      <w:r w:rsidR="00B55082">
        <w:rPr>
          <w:rFonts w:ascii="Times New Roman" w:hAnsi="Times New Roman" w:cs="Times New Roman"/>
          <w:sz w:val="24"/>
          <w:szCs w:val="24"/>
        </w:rPr>
        <w:t xml:space="preserve"> (Pimentel, 2009)</w:t>
      </w:r>
      <w:r w:rsidR="0048092F">
        <w:rPr>
          <w:rFonts w:ascii="Times New Roman" w:hAnsi="Times New Roman" w:cs="Times New Roman"/>
          <w:sz w:val="24"/>
          <w:szCs w:val="24"/>
        </w:rPr>
        <w:t>.</w:t>
      </w:r>
    </w:p>
    <w:p w:rsidR="008454C8" w:rsidRPr="0048092F" w:rsidRDefault="008454C8"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Pests are organisms which impose burdens on human population by causing </w:t>
      </w:r>
    </w:p>
    <w:p w:rsidR="008454C8" w:rsidRPr="0048092F" w:rsidRDefault="008454C8" w:rsidP="0048092F">
      <w:pPr>
        <w:pStyle w:val="ListParagraph"/>
        <w:numPr>
          <w:ilvl w:val="0"/>
          <w:numId w:val="1"/>
        </w:numPr>
        <w:jc w:val="both"/>
        <w:rPr>
          <w:rFonts w:ascii="Times New Roman" w:hAnsi="Times New Roman" w:cs="Times New Roman"/>
          <w:sz w:val="24"/>
          <w:szCs w:val="24"/>
        </w:rPr>
      </w:pPr>
      <w:r w:rsidRPr="0048092F">
        <w:rPr>
          <w:rFonts w:ascii="Times New Roman" w:hAnsi="Times New Roman" w:cs="Times New Roman"/>
          <w:sz w:val="24"/>
          <w:szCs w:val="24"/>
        </w:rPr>
        <w:t xml:space="preserve">Injury to crop plants, forests and ornamentals </w:t>
      </w:r>
    </w:p>
    <w:p w:rsidR="008454C8" w:rsidRPr="0048092F" w:rsidRDefault="008454C8" w:rsidP="0048092F">
      <w:pPr>
        <w:pStyle w:val="ListParagraph"/>
        <w:numPr>
          <w:ilvl w:val="0"/>
          <w:numId w:val="1"/>
        </w:numPr>
        <w:jc w:val="both"/>
        <w:rPr>
          <w:rFonts w:ascii="Times New Roman" w:hAnsi="Times New Roman" w:cs="Times New Roman"/>
          <w:sz w:val="24"/>
          <w:szCs w:val="24"/>
        </w:rPr>
      </w:pPr>
      <w:r w:rsidRPr="0048092F">
        <w:rPr>
          <w:rFonts w:ascii="Times New Roman" w:hAnsi="Times New Roman" w:cs="Times New Roman"/>
          <w:sz w:val="24"/>
          <w:szCs w:val="24"/>
        </w:rPr>
        <w:t xml:space="preserve">Annoyance, injury and death to humans and domesticated animals </w:t>
      </w:r>
    </w:p>
    <w:p w:rsidR="008454C8" w:rsidRPr="0048092F" w:rsidRDefault="008454C8" w:rsidP="0048092F">
      <w:pPr>
        <w:pStyle w:val="ListParagraph"/>
        <w:numPr>
          <w:ilvl w:val="0"/>
          <w:numId w:val="1"/>
        </w:numPr>
        <w:jc w:val="both"/>
        <w:rPr>
          <w:rFonts w:ascii="Times New Roman" w:hAnsi="Times New Roman" w:cs="Times New Roman"/>
          <w:sz w:val="24"/>
          <w:szCs w:val="24"/>
        </w:rPr>
      </w:pPr>
      <w:r w:rsidRPr="0048092F">
        <w:rPr>
          <w:rFonts w:ascii="Times New Roman" w:hAnsi="Times New Roman" w:cs="Times New Roman"/>
          <w:sz w:val="24"/>
          <w:szCs w:val="24"/>
        </w:rPr>
        <w:t xml:space="preserve">Destruction or value depreciation of stored products. </w:t>
      </w:r>
    </w:p>
    <w:p w:rsidR="0048092F" w:rsidRPr="0048092F" w:rsidRDefault="008454C8" w:rsidP="0048092F">
      <w:pPr>
        <w:jc w:val="both"/>
        <w:rPr>
          <w:rFonts w:ascii="Times New Roman" w:hAnsi="Times New Roman" w:cs="Times New Roman"/>
          <w:b/>
          <w:sz w:val="24"/>
          <w:szCs w:val="24"/>
        </w:rPr>
      </w:pPr>
      <w:r w:rsidRPr="0048092F">
        <w:rPr>
          <w:rFonts w:ascii="Times New Roman" w:hAnsi="Times New Roman" w:cs="Times New Roman"/>
          <w:sz w:val="24"/>
          <w:szCs w:val="24"/>
        </w:rPr>
        <w:t xml:space="preserve">Pests belong </w:t>
      </w:r>
      <w:r w:rsidR="005B783D" w:rsidRPr="0048092F">
        <w:rPr>
          <w:rFonts w:ascii="Times New Roman" w:hAnsi="Times New Roman" w:cs="Times New Roman"/>
          <w:sz w:val="24"/>
          <w:szCs w:val="24"/>
        </w:rPr>
        <w:t>to a broad spectrum of organisms including insects, mites, ticks (and other arthropods), mice, rats, and other rodents, slugs, snails, nematodes, cestodes (and other parasites), weeds, fungi, bacteria, viruses (and other pathogens)</w:t>
      </w:r>
      <w:r w:rsidR="00EB2548">
        <w:rPr>
          <w:rFonts w:ascii="Times New Roman" w:hAnsi="Times New Roman" w:cs="Times New Roman"/>
          <w:sz w:val="24"/>
          <w:szCs w:val="24"/>
        </w:rPr>
        <w:t xml:space="preserve"> (Pimentel, 2009)</w:t>
      </w:r>
      <w:r w:rsidR="005B783D" w:rsidRPr="0048092F">
        <w:rPr>
          <w:rFonts w:ascii="Times New Roman" w:hAnsi="Times New Roman" w:cs="Times New Roman"/>
          <w:sz w:val="24"/>
          <w:szCs w:val="24"/>
        </w:rPr>
        <w:t>.</w:t>
      </w:r>
      <w:r w:rsidRPr="0048092F">
        <w:rPr>
          <w:rFonts w:ascii="Times New Roman" w:hAnsi="Times New Roman" w:cs="Times New Roman"/>
          <w:sz w:val="24"/>
          <w:szCs w:val="24"/>
        </w:rPr>
        <w:t xml:space="preserve"> A pest in one area may not be considered a pest elsewhere. Often organisms rise to pest status because they escape normal control by natural regulating agents. This is achieved through direct or indirect importation to a new region or by human activities which reduce or eliminate the efficiency of their natural enemies. Without controls on population growth, organisms can rapidly achieve levels at which damage is caused thus becoming pests (e.g., locust swarms stripping landscapes bare). However, organisms do not need to exist in large numbers to be a pest. For example, the codling moth (</w:t>
      </w:r>
      <w:r w:rsidRPr="0048092F">
        <w:rPr>
          <w:rFonts w:ascii="Times New Roman" w:hAnsi="Times New Roman" w:cs="Times New Roman"/>
          <w:i/>
          <w:sz w:val="24"/>
          <w:szCs w:val="24"/>
        </w:rPr>
        <w:t>Cydia pomonella</w:t>
      </w:r>
      <w:r w:rsidRPr="0048092F">
        <w:rPr>
          <w:rFonts w:ascii="Times New Roman" w:hAnsi="Times New Roman" w:cs="Times New Roman"/>
          <w:sz w:val="24"/>
          <w:szCs w:val="24"/>
        </w:rPr>
        <w:t>) does not lay many eggs compared to many insects and often produces only one generati</w:t>
      </w:r>
      <w:r w:rsidR="004F44A7">
        <w:rPr>
          <w:rFonts w:ascii="Times New Roman" w:hAnsi="Times New Roman" w:cs="Times New Roman"/>
          <w:sz w:val="24"/>
          <w:szCs w:val="24"/>
        </w:rPr>
        <w:t>on each year</w:t>
      </w:r>
      <w:r w:rsidRPr="0048092F">
        <w:rPr>
          <w:rFonts w:ascii="Times New Roman" w:hAnsi="Times New Roman" w:cs="Times New Roman"/>
          <w:sz w:val="24"/>
          <w:szCs w:val="24"/>
        </w:rPr>
        <w:t>. However, because it blemishes apples, making them commercially undesirable, the codling moth is considered an important agricultural pest</w:t>
      </w:r>
      <w:r w:rsidR="004F44A7">
        <w:rPr>
          <w:rFonts w:ascii="Times New Roman" w:hAnsi="Times New Roman" w:cs="Times New Roman"/>
          <w:sz w:val="24"/>
          <w:szCs w:val="24"/>
        </w:rPr>
        <w:t xml:space="preserve"> (Thapa, 2004)</w:t>
      </w:r>
      <w:r w:rsidRPr="0048092F">
        <w:rPr>
          <w:rFonts w:ascii="Times New Roman" w:hAnsi="Times New Roman" w:cs="Times New Roman"/>
          <w:sz w:val="24"/>
          <w:szCs w:val="24"/>
        </w:rPr>
        <w:t xml:space="preserve">. </w:t>
      </w:r>
    </w:p>
    <w:p w:rsidR="0009604D" w:rsidRPr="0048092F" w:rsidRDefault="0048092F" w:rsidP="0048092F">
      <w:pPr>
        <w:jc w:val="both"/>
        <w:rPr>
          <w:rFonts w:ascii="Times New Roman" w:hAnsi="Times New Roman" w:cs="Times New Roman"/>
          <w:b/>
          <w:sz w:val="24"/>
          <w:szCs w:val="24"/>
        </w:rPr>
      </w:pPr>
      <w:r w:rsidRPr="0048092F">
        <w:rPr>
          <w:rFonts w:ascii="Times New Roman" w:hAnsi="Times New Roman" w:cs="Times New Roman"/>
          <w:b/>
          <w:sz w:val="24"/>
          <w:szCs w:val="24"/>
        </w:rPr>
        <w:t xml:space="preserve">Table 1: </w:t>
      </w:r>
      <w:r w:rsidR="0009604D" w:rsidRPr="0048092F">
        <w:rPr>
          <w:rFonts w:ascii="Times New Roman" w:hAnsi="Times New Roman" w:cs="Times New Roman"/>
          <w:b/>
          <w:sz w:val="24"/>
          <w:szCs w:val="24"/>
        </w:rPr>
        <w:t>Crops and major insect pests</w:t>
      </w:r>
    </w:p>
    <w:tbl>
      <w:tblPr>
        <w:tblStyle w:val="TableGrid"/>
        <w:tblW w:w="0" w:type="auto"/>
        <w:tblInd w:w="85" w:type="dxa"/>
        <w:tblLook w:val="04A0" w:firstRow="1" w:lastRow="0" w:firstColumn="1" w:lastColumn="0" w:noHBand="0" w:noVBand="1"/>
      </w:tblPr>
      <w:tblGrid>
        <w:gridCol w:w="2790"/>
        <w:gridCol w:w="6475"/>
      </w:tblGrid>
      <w:tr w:rsidR="0009604D" w:rsidRPr="0048092F" w:rsidTr="0048092F">
        <w:tc>
          <w:tcPr>
            <w:tcW w:w="2790" w:type="dxa"/>
          </w:tcPr>
          <w:p w:rsidR="0009604D" w:rsidRPr="0048092F" w:rsidRDefault="0009604D" w:rsidP="0048092F">
            <w:pPr>
              <w:jc w:val="both"/>
              <w:rPr>
                <w:rFonts w:ascii="Times New Roman" w:hAnsi="Times New Roman" w:cs="Times New Roman"/>
                <w:b/>
                <w:sz w:val="24"/>
                <w:szCs w:val="24"/>
              </w:rPr>
            </w:pPr>
            <w:r w:rsidRPr="0048092F">
              <w:rPr>
                <w:rFonts w:ascii="Times New Roman" w:hAnsi="Times New Roman" w:cs="Times New Roman"/>
                <w:b/>
                <w:sz w:val="24"/>
                <w:szCs w:val="24"/>
              </w:rPr>
              <w:t>Crop</w:t>
            </w:r>
          </w:p>
        </w:tc>
        <w:tc>
          <w:tcPr>
            <w:tcW w:w="6475" w:type="dxa"/>
          </w:tcPr>
          <w:p w:rsidR="0009604D" w:rsidRPr="0048092F" w:rsidRDefault="0009604D" w:rsidP="0048092F">
            <w:pPr>
              <w:jc w:val="both"/>
              <w:rPr>
                <w:rFonts w:ascii="Times New Roman" w:hAnsi="Times New Roman" w:cs="Times New Roman"/>
                <w:b/>
                <w:sz w:val="24"/>
                <w:szCs w:val="24"/>
              </w:rPr>
            </w:pPr>
            <w:r w:rsidRPr="0048092F">
              <w:rPr>
                <w:rFonts w:ascii="Times New Roman" w:hAnsi="Times New Roman" w:cs="Times New Roman"/>
                <w:b/>
                <w:sz w:val="24"/>
                <w:szCs w:val="24"/>
              </w:rPr>
              <w:t>Pests</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Beans </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Beans weevils (</w:t>
            </w:r>
            <w:r w:rsidRPr="0048092F">
              <w:rPr>
                <w:rFonts w:ascii="Times New Roman" w:hAnsi="Times New Roman" w:cs="Times New Roman"/>
                <w:i/>
                <w:sz w:val="24"/>
                <w:szCs w:val="24"/>
              </w:rPr>
              <w:t>Callosobronchus maculatus</w:t>
            </w:r>
            <w:r w:rsidRPr="0048092F">
              <w:rPr>
                <w:rFonts w:ascii="Times New Roman" w:hAnsi="Times New Roman" w:cs="Times New Roman"/>
                <w:sz w:val="24"/>
                <w:szCs w:val="24"/>
              </w:rPr>
              <w:t>)</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Rice</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Rice weevil (</w:t>
            </w:r>
            <w:r w:rsidRPr="00300142">
              <w:rPr>
                <w:rFonts w:ascii="Times New Roman" w:hAnsi="Times New Roman" w:cs="Times New Roman"/>
                <w:i/>
                <w:sz w:val="24"/>
                <w:szCs w:val="24"/>
              </w:rPr>
              <w:t>Sitophilus oryzae</w:t>
            </w:r>
            <w:r w:rsidRPr="0048092F">
              <w:rPr>
                <w:rFonts w:ascii="Times New Roman" w:hAnsi="Times New Roman" w:cs="Times New Roman"/>
                <w:sz w:val="24"/>
                <w:szCs w:val="24"/>
              </w:rPr>
              <w:t>), stem borers, army worms and leaf rollers</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Maize</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Maize weevils (</w:t>
            </w:r>
            <w:r w:rsidRPr="00300142">
              <w:rPr>
                <w:rFonts w:ascii="Times New Roman" w:hAnsi="Times New Roman" w:cs="Times New Roman"/>
                <w:i/>
                <w:sz w:val="24"/>
                <w:szCs w:val="24"/>
              </w:rPr>
              <w:t>Sitophilus zea</w:t>
            </w:r>
            <w:r w:rsidRPr="0048092F">
              <w:rPr>
                <w:rFonts w:ascii="Times New Roman" w:hAnsi="Times New Roman" w:cs="Times New Roman"/>
                <w:sz w:val="24"/>
                <w:szCs w:val="24"/>
              </w:rPr>
              <w:t>), stem borers and army worms</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Yam</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Yam beetles and rodents</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Cocoa</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Stem borers, root mealy bug, aphids, black tea thrips, and scales</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Groundnut</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Leaf worm aphids, boll worms, snail and hoppers</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Cotton</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Cotton strainers and boll worms</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Sorghum</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Weevils, boll worms, aphids and sorghum midge</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Stored grains</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Weevils</w:t>
            </w:r>
          </w:p>
        </w:tc>
      </w:tr>
    </w:tbl>
    <w:p w:rsidR="0009604D" w:rsidRPr="0048092F" w:rsidRDefault="00C15CE1" w:rsidP="0048092F">
      <w:pPr>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43881">
        <w:rPr>
          <w:rFonts w:ascii="Times New Roman" w:hAnsi="Times New Roman" w:cs="Times New Roman"/>
          <w:sz w:val="24"/>
          <w:szCs w:val="24"/>
        </w:rPr>
        <w:tab/>
      </w:r>
      <w:r w:rsidR="00D43881">
        <w:rPr>
          <w:rFonts w:ascii="Times New Roman" w:hAnsi="Times New Roman" w:cs="Times New Roman"/>
          <w:sz w:val="24"/>
          <w:szCs w:val="24"/>
        </w:rPr>
        <w:tab/>
      </w:r>
      <w:r w:rsidR="00D43881">
        <w:rPr>
          <w:rFonts w:ascii="Times New Roman" w:hAnsi="Times New Roman" w:cs="Times New Roman"/>
          <w:sz w:val="24"/>
          <w:szCs w:val="24"/>
        </w:rPr>
        <w:tab/>
      </w:r>
    </w:p>
    <w:p w:rsidR="0009604D" w:rsidRPr="0048092F" w:rsidRDefault="0048092F" w:rsidP="0048092F">
      <w:pPr>
        <w:jc w:val="both"/>
        <w:rPr>
          <w:rFonts w:ascii="Times New Roman" w:hAnsi="Times New Roman" w:cs="Times New Roman"/>
          <w:b/>
          <w:sz w:val="24"/>
          <w:szCs w:val="24"/>
        </w:rPr>
      </w:pPr>
      <w:r w:rsidRPr="0048092F">
        <w:rPr>
          <w:rFonts w:ascii="Times New Roman" w:hAnsi="Times New Roman" w:cs="Times New Roman"/>
          <w:b/>
          <w:sz w:val="24"/>
          <w:szCs w:val="24"/>
        </w:rPr>
        <w:t xml:space="preserve">Table 2: </w:t>
      </w:r>
      <w:r w:rsidR="0009604D" w:rsidRPr="0048092F">
        <w:rPr>
          <w:rFonts w:ascii="Times New Roman" w:hAnsi="Times New Roman" w:cs="Times New Roman"/>
          <w:b/>
          <w:sz w:val="24"/>
          <w:szCs w:val="24"/>
        </w:rPr>
        <w:t>Crops and major diseases</w:t>
      </w:r>
    </w:p>
    <w:tbl>
      <w:tblPr>
        <w:tblStyle w:val="TableGrid"/>
        <w:tblW w:w="0" w:type="auto"/>
        <w:tblInd w:w="85" w:type="dxa"/>
        <w:tblLook w:val="04A0" w:firstRow="1" w:lastRow="0" w:firstColumn="1" w:lastColumn="0" w:noHBand="0" w:noVBand="1"/>
      </w:tblPr>
      <w:tblGrid>
        <w:gridCol w:w="2790"/>
        <w:gridCol w:w="6475"/>
      </w:tblGrid>
      <w:tr w:rsidR="0009604D" w:rsidRPr="0048092F" w:rsidTr="0048092F">
        <w:tc>
          <w:tcPr>
            <w:tcW w:w="2790" w:type="dxa"/>
          </w:tcPr>
          <w:p w:rsidR="0009604D" w:rsidRPr="0048092F" w:rsidRDefault="0009604D" w:rsidP="0048092F">
            <w:pPr>
              <w:jc w:val="both"/>
              <w:rPr>
                <w:rFonts w:ascii="Times New Roman" w:hAnsi="Times New Roman" w:cs="Times New Roman"/>
                <w:b/>
                <w:sz w:val="24"/>
                <w:szCs w:val="24"/>
              </w:rPr>
            </w:pPr>
            <w:r w:rsidRPr="0048092F">
              <w:rPr>
                <w:rFonts w:ascii="Times New Roman" w:hAnsi="Times New Roman" w:cs="Times New Roman"/>
                <w:b/>
                <w:sz w:val="24"/>
                <w:szCs w:val="24"/>
              </w:rPr>
              <w:t>Crops</w:t>
            </w:r>
          </w:p>
        </w:tc>
        <w:tc>
          <w:tcPr>
            <w:tcW w:w="6475" w:type="dxa"/>
          </w:tcPr>
          <w:p w:rsidR="0009604D" w:rsidRPr="0048092F" w:rsidRDefault="0009604D" w:rsidP="0048092F">
            <w:pPr>
              <w:jc w:val="both"/>
              <w:rPr>
                <w:rFonts w:ascii="Times New Roman" w:hAnsi="Times New Roman" w:cs="Times New Roman"/>
                <w:b/>
                <w:sz w:val="24"/>
                <w:szCs w:val="24"/>
              </w:rPr>
            </w:pPr>
            <w:r w:rsidRPr="0048092F">
              <w:rPr>
                <w:rFonts w:ascii="Times New Roman" w:hAnsi="Times New Roman" w:cs="Times New Roman"/>
                <w:b/>
                <w:sz w:val="24"/>
                <w:szCs w:val="24"/>
              </w:rPr>
              <w:t>Diseases</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Cucurbits </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Downy mildew, powdery mildew, mosaic, rot etc. </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lastRenderedPageBreak/>
              <w:t>Solanaceous vegetables</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Wilt, rot, blight, scab, powdery mildew, anthracnose, leaf roll virus etc.</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Crucifers </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White rust, leaf spot, wilt, club root, black leg etc.</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Legumes</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Rust, anthracnose, blight, downy and powdery mildew etc. </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Fruits</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Anthracnose, downy and powdery mildew, rot, malformation, wilt, blights, crown galls, cancker etc.</w:t>
            </w:r>
          </w:p>
        </w:tc>
      </w:tr>
      <w:tr w:rsidR="0009604D" w:rsidRPr="0048092F" w:rsidTr="0048092F">
        <w:tc>
          <w:tcPr>
            <w:tcW w:w="2790"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Cereals</w:t>
            </w:r>
          </w:p>
        </w:tc>
        <w:tc>
          <w:tcPr>
            <w:tcW w:w="6475" w:type="dxa"/>
          </w:tcPr>
          <w:p w:rsidR="0009604D" w:rsidRPr="0048092F" w:rsidRDefault="0009604D" w:rsidP="0048092F">
            <w:pPr>
              <w:jc w:val="both"/>
              <w:rPr>
                <w:rFonts w:ascii="Times New Roman" w:hAnsi="Times New Roman" w:cs="Times New Roman"/>
                <w:sz w:val="24"/>
                <w:szCs w:val="24"/>
              </w:rPr>
            </w:pPr>
            <w:r w:rsidRPr="0048092F">
              <w:rPr>
                <w:rFonts w:ascii="Times New Roman" w:hAnsi="Times New Roman" w:cs="Times New Roman"/>
                <w:sz w:val="24"/>
                <w:szCs w:val="24"/>
              </w:rPr>
              <w:t>Rust, smut, mosaic, blight, blast, rot etc.</w:t>
            </w:r>
          </w:p>
        </w:tc>
      </w:tr>
    </w:tbl>
    <w:p w:rsidR="0009604D" w:rsidRPr="0048092F" w:rsidRDefault="0009604D" w:rsidP="0048092F">
      <w:pPr>
        <w:ind w:left="360"/>
        <w:jc w:val="both"/>
        <w:rPr>
          <w:rFonts w:ascii="Times New Roman" w:hAnsi="Times New Roman" w:cs="Times New Roman"/>
          <w:sz w:val="24"/>
          <w:szCs w:val="24"/>
        </w:rPr>
      </w:pPr>
    </w:p>
    <w:p w:rsidR="00627F9C" w:rsidRPr="0048092F" w:rsidRDefault="0048092F" w:rsidP="0048092F">
      <w:pPr>
        <w:jc w:val="both"/>
        <w:rPr>
          <w:rFonts w:ascii="Times New Roman" w:hAnsi="Times New Roman" w:cs="Times New Roman"/>
          <w:b/>
          <w:sz w:val="24"/>
          <w:szCs w:val="24"/>
        </w:rPr>
      </w:pPr>
      <w:r w:rsidRPr="0048092F">
        <w:rPr>
          <w:rFonts w:ascii="Times New Roman" w:hAnsi="Times New Roman" w:cs="Times New Roman"/>
          <w:b/>
          <w:sz w:val="24"/>
          <w:szCs w:val="24"/>
        </w:rPr>
        <w:t xml:space="preserve">Table 3: </w:t>
      </w:r>
      <w:r w:rsidR="00627F9C" w:rsidRPr="0048092F">
        <w:rPr>
          <w:rFonts w:ascii="Times New Roman" w:hAnsi="Times New Roman" w:cs="Times New Roman"/>
          <w:b/>
          <w:sz w:val="24"/>
          <w:szCs w:val="24"/>
        </w:rPr>
        <w:t>Crops and major weeds</w:t>
      </w:r>
    </w:p>
    <w:tbl>
      <w:tblPr>
        <w:tblStyle w:val="TableGrid"/>
        <w:tblW w:w="0" w:type="auto"/>
        <w:tblInd w:w="85" w:type="dxa"/>
        <w:tblLook w:val="04A0" w:firstRow="1" w:lastRow="0" w:firstColumn="1" w:lastColumn="0" w:noHBand="0" w:noVBand="1"/>
      </w:tblPr>
      <w:tblGrid>
        <w:gridCol w:w="2790"/>
        <w:gridCol w:w="6475"/>
      </w:tblGrid>
      <w:tr w:rsidR="005C6655" w:rsidRPr="0048092F" w:rsidTr="0048092F">
        <w:tc>
          <w:tcPr>
            <w:tcW w:w="2790" w:type="dxa"/>
          </w:tcPr>
          <w:p w:rsidR="00627F9C" w:rsidRPr="0048092F" w:rsidRDefault="00627F9C" w:rsidP="0048092F">
            <w:pPr>
              <w:jc w:val="both"/>
              <w:rPr>
                <w:rFonts w:ascii="Times New Roman" w:hAnsi="Times New Roman" w:cs="Times New Roman"/>
                <w:b/>
                <w:sz w:val="24"/>
                <w:szCs w:val="24"/>
              </w:rPr>
            </w:pPr>
            <w:r w:rsidRPr="0048092F">
              <w:rPr>
                <w:rFonts w:ascii="Times New Roman" w:hAnsi="Times New Roman" w:cs="Times New Roman"/>
                <w:b/>
                <w:sz w:val="24"/>
                <w:szCs w:val="24"/>
              </w:rPr>
              <w:t xml:space="preserve">Crops </w:t>
            </w:r>
          </w:p>
        </w:tc>
        <w:tc>
          <w:tcPr>
            <w:tcW w:w="6475" w:type="dxa"/>
          </w:tcPr>
          <w:p w:rsidR="00627F9C" w:rsidRPr="0048092F" w:rsidRDefault="00627F9C" w:rsidP="0048092F">
            <w:pPr>
              <w:jc w:val="both"/>
              <w:rPr>
                <w:rFonts w:ascii="Times New Roman" w:hAnsi="Times New Roman" w:cs="Times New Roman"/>
                <w:b/>
                <w:sz w:val="24"/>
                <w:szCs w:val="24"/>
              </w:rPr>
            </w:pPr>
            <w:r w:rsidRPr="0048092F">
              <w:rPr>
                <w:rFonts w:ascii="Times New Roman" w:hAnsi="Times New Roman" w:cs="Times New Roman"/>
                <w:b/>
                <w:sz w:val="24"/>
                <w:szCs w:val="24"/>
              </w:rPr>
              <w:t>Major weeds</w:t>
            </w:r>
          </w:p>
        </w:tc>
      </w:tr>
      <w:tr w:rsidR="00627F9C" w:rsidRPr="0048092F" w:rsidTr="0048092F">
        <w:tc>
          <w:tcPr>
            <w:tcW w:w="2790" w:type="dxa"/>
          </w:tcPr>
          <w:p w:rsidR="00627F9C" w:rsidRPr="0048092F" w:rsidRDefault="00627F9C"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Cereals </w:t>
            </w:r>
          </w:p>
        </w:tc>
        <w:tc>
          <w:tcPr>
            <w:tcW w:w="6475" w:type="dxa"/>
          </w:tcPr>
          <w:p w:rsidR="00627F9C" w:rsidRPr="0048092F" w:rsidRDefault="00627F9C"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Wild rice, sedge, cock's comb, amaranthus, bermuda grass, crab grass, </w:t>
            </w:r>
            <w:r w:rsidRPr="0048092F">
              <w:rPr>
                <w:rFonts w:ascii="Times New Roman" w:hAnsi="Times New Roman" w:cs="Times New Roman"/>
                <w:i/>
                <w:sz w:val="24"/>
                <w:szCs w:val="24"/>
              </w:rPr>
              <w:t>Avena fatua</w:t>
            </w:r>
            <w:r w:rsidRPr="0048092F">
              <w:rPr>
                <w:rFonts w:ascii="Times New Roman" w:hAnsi="Times New Roman" w:cs="Times New Roman"/>
                <w:sz w:val="24"/>
                <w:szCs w:val="24"/>
              </w:rPr>
              <w:t xml:space="preserve">, </w:t>
            </w:r>
            <w:r w:rsidRPr="0048092F">
              <w:rPr>
                <w:rFonts w:ascii="Times New Roman" w:hAnsi="Times New Roman" w:cs="Times New Roman"/>
                <w:i/>
                <w:sz w:val="24"/>
                <w:szCs w:val="24"/>
              </w:rPr>
              <w:t>Phalaris minor</w:t>
            </w:r>
            <w:r w:rsidRPr="0048092F">
              <w:rPr>
                <w:rFonts w:ascii="Times New Roman" w:hAnsi="Times New Roman" w:cs="Times New Roman"/>
                <w:sz w:val="24"/>
                <w:szCs w:val="24"/>
              </w:rPr>
              <w:t xml:space="preserve"> etc.</w:t>
            </w:r>
          </w:p>
        </w:tc>
      </w:tr>
      <w:tr w:rsidR="00627F9C" w:rsidRPr="0048092F" w:rsidTr="0048092F">
        <w:tc>
          <w:tcPr>
            <w:tcW w:w="2790" w:type="dxa"/>
          </w:tcPr>
          <w:p w:rsidR="00627F9C" w:rsidRPr="0048092F" w:rsidRDefault="00627F9C" w:rsidP="0048092F">
            <w:pPr>
              <w:jc w:val="both"/>
              <w:rPr>
                <w:rFonts w:ascii="Times New Roman" w:hAnsi="Times New Roman" w:cs="Times New Roman"/>
                <w:sz w:val="24"/>
                <w:szCs w:val="24"/>
              </w:rPr>
            </w:pPr>
            <w:r w:rsidRPr="0048092F">
              <w:rPr>
                <w:rFonts w:ascii="Times New Roman" w:hAnsi="Times New Roman" w:cs="Times New Roman"/>
                <w:sz w:val="24"/>
                <w:szCs w:val="24"/>
              </w:rPr>
              <w:t>Vegetables</w:t>
            </w:r>
          </w:p>
        </w:tc>
        <w:tc>
          <w:tcPr>
            <w:tcW w:w="6475" w:type="dxa"/>
          </w:tcPr>
          <w:p w:rsidR="00627F9C" w:rsidRPr="0048092F" w:rsidRDefault="00627F9C" w:rsidP="0048092F">
            <w:pPr>
              <w:jc w:val="both"/>
              <w:rPr>
                <w:rFonts w:ascii="Times New Roman" w:hAnsi="Times New Roman" w:cs="Times New Roman"/>
                <w:sz w:val="24"/>
                <w:szCs w:val="24"/>
              </w:rPr>
            </w:pPr>
            <w:r w:rsidRPr="0048092F">
              <w:rPr>
                <w:rFonts w:ascii="Times New Roman" w:hAnsi="Times New Roman" w:cs="Times New Roman"/>
                <w:i/>
                <w:sz w:val="24"/>
                <w:szCs w:val="24"/>
              </w:rPr>
              <w:t>Solanum</w:t>
            </w:r>
            <w:r w:rsidRPr="0048092F">
              <w:rPr>
                <w:rFonts w:ascii="Times New Roman" w:hAnsi="Times New Roman" w:cs="Times New Roman"/>
                <w:sz w:val="24"/>
                <w:szCs w:val="24"/>
              </w:rPr>
              <w:t xml:space="preserve">, thistle, amaranthus, </w:t>
            </w:r>
            <w:r w:rsidRPr="0048092F">
              <w:rPr>
                <w:rFonts w:ascii="Times New Roman" w:hAnsi="Times New Roman" w:cs="Times New Roman"/>
                <w:i/>
                <w:sz w:val="24"/>
                <w:szCs w:val="24"/>
              </w:rPr>
              <w:t>Cyanodon</w:t>
            </w:r>
            <w:r w:rsidRPr="0048092F">
              <w:rPr>
                <w:rFonts w:ascii="Times New Roman" w:hAnsi="Times New Roman" w:cs="Times New Roman"/>
                <w:sz w:val="24"/>
                <w:szCs w:val="24"/>
              </w:rPr>
              <w:t xml:space="preserve">, </w:t>
            </w:r>
            <w:r w:rsidR="005C6655" w:rsidRPr="0048092F">
              <w:rPr>
                <w:rFonts w:ascii="Times New Roman" w:hAnsi="Times New Roman" w:cs="Times New Roman"/>
                <w:i/>
                <w:sz w:val="24"/>
                <w:szCs w:val="24"/>
              </w:rPr>
              <w:t>Poa, Digitaria, Chenopodium,Vicia, Lactuca</w:t>
            </w:r>
            <w:r w:rsidR="005C6655" w:rsidRPr="0048092F">
              <w:rPr>
                <w:rFonts w:ascii="Times New Roman" w:hAnsi="Times New Roman" w:cs="Times New Roman"/>
                <w:sz w:val="24"/>
                <w:szCs w:val="24"/>
              </w:rPr>
              <w:t xml:space="preserve"> etc.</w:t>
            </w:r>
          </w:p>
        </w:tc>
      </w:tr>
    </w:tbl>
    <w:p w:rsidR="00627F9C" w:rsidRPr="0053199F" w:rsidRDefault="00627F9C" w:rsidP="0048092F">
      <w:pPr>
        <w:ind w:left="360"/>
        <w:jc w:val="both"/>
        <w:rPr>
          <w:rFonts w:ascii="Times New Roman" w:hAnsi="Times New Roman" w:cs="Times New Roman"/>
          <w:b/>
          <w:bCs/>
          <w:color w:val="000000" w:themeColor="text1"/>
          <w:sz w:val="24"/>
          <w:szCs w:val="24"/>
        </w:rPr>
      </w:pPr>
    </w:p>
    <w:p w:rsidR="005C6655" w:rsidRPr="00F94734" w:rsidRDefault="00F94734" w:rsidP="0053199F">
      <w:pPr>
        <w:pStyle w:val="Heading3"/>
        <w:numPr>
          <w:ilvl w:val="2"/>
          <w:numId w:val="23"/>
        </w:numPr>
      </w:pPr>
      <w:bookmarkStart w:id="3" w:name="_Toc50840111"/>
      <w:r w:rsidRPr="0053199F">
        <w:rPr>
          <w:rFonts w:ascii="Times New Roman" w:hAnsi="Times New Roman" w:cs="Times New Roman"/>
          <w:b/>
          <w:bCs/>
          <w:color w:val="000000" w:themeColor="text1"/>
        </w:rPr>
        <w:t>Effects of e</w:t>
      </w:r>
      <w:r w:rsidR="005C6655" w:rsidRPr="0053199F">
        <w:rPr>
          <w:rFonts w:ascii="Times New Roman" w:hAnsi="Times New Roman" w:cs="Times New Roman"/>
          <w:b/>
          <w:bCs/>
          <w:color w:val="000000" w:themeColor="text1"/>
        </w:rPr>
        <w:t>conomic importance of pests in crop production</w:t>
      </w:r>
      <w:bookmarkEnd w:id="3"/>
    </w:p>
    <w:p w:rsidR="005C6655" w:rsidRPr="00F94734" w:rsidRDefault="005C6655" w:rsidP="00B71C8A">
      <w:pPr>
        <w:pStyle w:val="ListParagraph"/>
        <w:numPr>
          <w:ilvl w:val="0"/>
          <w:numId w:val="2"/>
        </w:numPr>
        <w:jc w:val="both"/>
        <w:rPr>
          <w:rFonts w:ascii="Times New Roman" w:hAnsi="Times New Roman" w:cs="Times New Roman"/>
          <w:sz w:val="24"/>
          <w:szCs w:val="24"/>
        </w:rPr>
      </w:pPr>
      <w:r w:rsidRPr="00F94734">
        <w:rPr>
          <w:rFonts w:ascii="Times New Roman" w:hAnsi="Times New Roman" w:cs="Times New Roman"/>
          <w:sz w:val="24"/>
          <w:szCs w:val="24"/>
        </w:rPr>
        <w:t>Insect pests destroy crops in the field through their biting, chewing, boring, sucking and defoliation activities</w:t>
      </w:r>
    </w:p>
    <w:p w:rsidR="005C6655" w:rsidRPr="0048092F" w:rsidRDefault="005C6655" w:rsidP="00B71C8A">
      <w:pPr>
        <w:pStyle w:val="ListParagraph"/>
        <w:numPr>
          <w:ilvl w:val="0"/>
          <w:numId w:val="2"/>
        </w:numPr>
        <w:jc w:val="both"/>
        <w:rPr>
          <w:rFonts w:ascii="Times New Roman" w:hAnsi="Times New Roman" w:cs="Times New Roman"/>
          <w:sz w:val="24"/>
          <w:szCs w:val="24"/>
        </w:rPr>
      </w:pPr>
      <w:r w:rsidRPr="0048092F">
        <w:rPr>
          <w:rFonts w:ascii="Times New Roman" w:hAnsi="Times New Roman" w:cs="Times New Roman"/>
          <w:sz w:val="24"/>
          <w:szCs w:val="24"/>
        </w:rPr>
        <w:t>They cause reduction in the viability of stored produce</w:t>
      </w:r>
    </w:p>
    <w:p w:rsidR="005C6655" w:rsidRPr="0048092F" w:rsidRDefault="005C6655" w:rsidP="00B71C8A">
      <w:pPr>
        <w:pStyle w:val="ListParagraph"/>
        <w:numPr>
          <w:ilvl w:val="0"/>
          <w:numId w:val="2"/>
        </w:numPr>
        <w:jc w:val="both"/>
        <w:rPr>
          <w:rFonts w:ascii="Times New Roman" w:hAnsi="Times New Roman" w:cs="Times New Roman"/>
          <w:sz w:val="24"/>
          <w:szCs w:val="24"/>
        </w:rPr>
      </w:pPr>
      <w:r w:rsidRPr="0048092F">
        <w:rPr>
          <w:rFonts w:ascii="Times New Roman" w:hAnsi="Times New Roman" w:cs="Times New Roman"/>
          <w:sz w:val="24"/>
          <w:szCs w:val="24"/>
        </w:rPr>
        <w:t>Site of injuries by insects may predispose crops to disease attack</w:t>
      </w:r>
    </w:p>
    <w:p w:rsidR="005C6655" w:rsidRPr="0048092F" w:rsidRDefault="005C6655" w:rsidP="00B71C8A">
      <w:pPr>
        <w:pStyle w:val="ListParagraph"/>
        <w:numPr>
          <w:ilvl w:val="0"/>
          <w:numId w:val="2"/>
        </w:numPr>
        <w:jc w:val="both"/>
        <w:rPr>
          <w:rFonts w:ascii="Times New Roman" w:hAnsi="Times New Roman" w:cs="Times New Roman"/>
          <w:sz w:val="24"/>
          <w:szCs w:val="24"/>
        </w:rPr>
      </w:pPr>
      <w:r w:rsidRPr="0048092F">
        <w:rPr>
          <w:rFonts w:ascii="Times New Roman" w:hAnsi="Times New Roman" w:cs="Times New Roman"/>
          <w:sz w:val="24"/>
          <w:szCs w:val="24"/>
        </w:rPr>
        <w:t>They increase the cost of production during the course of controlling them</w:t>
      </w:r>
    </w:p>
    <w:p w:rsidR="005C6655" w:rsidRPr="0048092F" w:rsidRDefault="005C6655" w:rsidP="00B71C8A">
      <w:pPr>
        <w:pStyle w:val="ListParagraph"/>
        <w:numPr>
          <w:ilvl w:val="0"/>
          <w:numId w:val="2"/>
        </w:numPr>
        <w:jc w:val="both"/>
        <w:rPr>
          <w:rFonts w:ascii="Times New Roman" w:hAnsi="Times New Roman" w:cs="Times New Roman"/>
          <w:sz w:val="24"/>
          <w:szCs w:val="24"/>
        </w:rPr>
      </w:pPr>
      <w:r w:rsidRPr="0048092F">
        <w:rPr>
          <w:rFonts w:ascii="Times New Roman" w:hAnsi="Times New Roman" w:cs="Times New Roman"/>
          <w:sz w:val="24"/>
          <w:szCs w:val="24"/>
        </w:rPr>
        <w:t>They render vegetables and fruits unattractive and unmarketable</w:t>
      </w:r>
    </w:p>
    <w:p w:rsidR="005C6655" w:rsidRPr="0048092F" w:rsidRDefault="005C6655" w:rsidP="00B71C8A">
      <w:pPr>
        <w:pStyle w:val="ListParagraph"/>
        <w:numPr>
          <w:ilvl w:val="0"/>
          <w:numId w:val="2"/>
        </w:numPr>
        <w:jc w:val="both"/>
        <w:rPr>
          <w:rFonts w:ascii="Times New Roman" w:hAnsi="Times New Roman" w:cs="Times New Roman"/>
          <w:sz w:val="24"/>
          <w:szCs w:val="24"/>
        </w:rPr>
      </w:pPr>
      <w:r w:rsidRPr="0048092F">
        <w:rPr>
          <w:rFonts w:ascii="Times New Roman" w:hAnsi="Times New Roman" w:cs="Times New Roman"/>
          <w:sz w:val="24"/>
          <w:szCs w:val="24"/>
        </w:rPr>
        <w:t>Some are carriers or vectors of diseases</w:t>
      </w:r>
    </w:p>
    <w:p w:rsidR="00B55082" w:rsidRDefault="005C6655" w:rsidP="00B55082">
      <w:pPr>
        <w:pStyle w:val="ListParagraph"/>
        <w:numPr>
          <w:ilvl w:val="0"/>
          <w:numId w:val="2"/>
        </w:numPr>
        <w:jc w:val="both"/>
        <w:rPr>
          <w:rFonts w:ascii="Times New Roman" w:hAnsi="Times New Roman" w:cs="Times New Roman"/>
          <w:sz w:val="24"/>
          <w:szCs w:val="24"/>
        </w:rPr>
      </w:pPr>
      <w:r w:rsidRPr="0048092F">
        <w:rPr>
          <w:rFonts w:ascii="Times New Roman" w:hAnsi="Times New Roman" w:cs="Times New Roman"/>
          <w:sz w:val="24"/>
          <w:szCs w:val="24"/>
        </w:rPr>
        <w:t>The profits of farmers are reduced</w:t>
      </w:r>
    </w:p>
    <w:p w:rsidR="005C6655" w:rsidRPr="00B55082" w:rsidRDefault="005C6655" w:rsidP="00B55082">
      <w:pPr>
        <w:pStyle w:val="ListParagraph"/>
        <w:numPr>
          <w:ilvl w:val="0"/>
          <w:numId w:val="2"/>
        </w:numPr>
        <w:jc w:val="both"/>
        <w:rPr>
          <w:rFonts w:ascii="Times New Roman" w:hAnsi="Times New Roman" w:cs="Times New Roman"/>
          <w:sz w:val="24"/>
          <w:szCs w:val="24"/>
        </w:rPr>
      </w:pPr>
      <w:r w:rsidRPr="00B55082">
        <w:rPr>
          <w:rFonts w:ascii="Times New Roman" w:hAnsi="Times New Roman" w:cs="Times New Roman"/>
          <w:sz w:val="24"/>
          <w:szCs w:val="24"/>
        </w:rPr>
        <w:t>They reduce the quality of produce either in the store or in the field</w:t>
      </w:r>
    </w:p>
    <w:p w:rsidR="005C6655" w:rsidRPr="0048092F" w:rsidRDefault="005C6655" w:rsidP="00B71C8A">
      <w:pPr>
        <w:pStyle w:val="ListParagraph"/>
        <w:numPr>
          <w:ilvl w:val="0"/>
          <w:numId w:val="2"/>
        </w:numPr>
        <w:jc w:val="both"/>
        <w:rPr>
          <w:rFonts w:ascii="Times New Roman" w:hAnsi="Times New Roman" w:cs="Times New Roman"/>
          <w:sz w:val="24"/>
          <w:szCs w:val="24"/>
        </w:rPr>
      </w:pPr>
      <w:r w:rsidRPr="0048092F">
        <w:rPr>
          <w:rFonts w:ascii="Times New Roman" w:hAnsi="Times New Roman" w:cs="Times New Roman"/>
          <w:sz w:val="24"/>
          <w:szCs w:val="24"/>
        </w:rPr>
        <w:t>They generally reduce the yield of crops</w:t>
      </w:r>
    </w:p>
    <w:p w:rsidR="005C6655" w:rsidRPr="0048092F" w:rsidRDefault="005C6655" w:rsidP="00B71C8A">
      <w:pPr>
        <w:pStyle w:val="ListParagraph"/>
        <w:numPr>
          <w:ilvl w:val="0"/>
          <w:numId w:val="2"/>
        </w:numPr>
        <w:jc w:val="both"/>
        <w:rPr>
          <w:rFonts w:ascii="Times New Roman" w:hAnsi="Times New Roman" w:cs="Times New Roman"/>
          <w:sz w:val="24"/>
          <w:szCs w:val="24"/>
        </w:rPr>
      </w:pPr>
      <w:r w:rsidRPr="0048092F">
        <w:rPr>
          <w:rFonts w:ascii="Times New Roman" w:hAnsi="Times New Roman" w:cs="Times New Roman"/>
          <w:sz w:val="24"/>
          <w:szCs w:val="24"/>
        </w:rPr>
        <w:t>They can also cause total death of crop plants</w:t>
      </w:r>
    </w:p>
    <w:p w:rsidR="00E85AF9" w:rsidRPr="00425978" w:rsidRDefault="00E85AF9" w:rsidP="00425978">
      <w:pPr>
        <w:pStyle w:val="Heading3"/>
        <w:numPr>
          <w:ilvl w:val="2"/>
          <w:numId w:val="23"/>
        </w:numPr>
        <w:rPr>
          <w:rFonts w:ascii="Times New Roman" w:hAnsi="Times New Roman" w:cs="Times New Roman"/>
          <w:b/>
          <w:bCs/>
          <w:color w:val="000000" w:themeColor="text1"/>
        </w:rPr>
      </w:pPr>
      <w:bookmarkStart w:id="4" w:name="_Toc50840112"/>
      <w:r w:rsidRPr="00425978">
        <w:rPr>
          <w:rFonts w:ascii="Times New Roman" w:hAnsi="Times New Roman" w:cs="Times New Roman"/>
          <w:b/>
          <w:bCs/>
          <w:color w:val="000000" w:themeColor="text1"/>
        </w:rPr>
        <w:t>Pest management</w:t>
      </w:r>
      <w:bookmarkEnd w:id="4"/>
    </w:p>
    <w:p w:rsidR="001E79DB" w:rsidRDefault="001E79DB" w:rsidP="0053199F">
      <w:pPr>
        <w:jc w:val="both"/>
        <w:rPr>
          <w:rFonts w:ascii="Times New Roman" w:hAnsi="Times New Roman" w:cs="Times New Roman"/>
          <w:sz w:val="24"/>
          <w:szCs w:val="24"/>
        </w:rPr>
      </w:pPr>
      <w:r w:rsidRPr="0048092F">
        <w:rPr>
          <w:rFonts w:ascii="Times New Roman" w:hAnsi="Times New Roman" w:cs="Times New Roman"/>
          <w:sz w:val="24"/>
          <w:szCs w:val="24"/>
        </w:rPr>
        <w:t>Pest management is a means to reduce pest numbers to an acceptable threshold. An acceptable threshold, in most cases, refers to an economically justifiable threshold where application of pest control measures reduces pest numbers to a level below which additional applications would not be profitable (i.e., where additional costs of control exceed additional benefits). Pest eradication (i.e., complete removal) is usually not a viable option. Pest management can be achieved by cultural, physical, mechanical, biological, genetic and pesticide control methods. Pesticide can be either chemical (synthetic) or organic (botanical) and use of chemical pesticides are common these days</w:t>
      </w:r>
      <w:r w:rsidR="00D43881">
        <w:rPr>
          <w:rFonts w:ascii="Times New Roman" w:hAnsi="Times New Roman" w:cs="Times New Roman"/>
          <w:sz w:val="24"/>
          <w:szCs w:val="24"/>
        </w:rPr>
        <w:t xml:space="preserve"> (Sandler, 2010)</w:t>
      </w:r>
      <w:r w:rsidRPr="0048092F">
        <w:rPr>
          <w:rFonts w:ascii="Times New Roman" w:hAnsi="Times New Roman" w:cs="Times New Roman"/>
          <w:sz w:val="24"/>
          <w:szCs w:val="24"/>
        </w:rPr>
        <w:t xml:space="preserve">. </w:t>
      </w:r>
    </w:p>
    <w:p w:rsidR="00E85AF9" w:rsidRPr="00DB09AC" w:rsidRDefault="00E85AF9" w:rsidP="00DB09AC">
      <w:pPr>
        <w:pStyle w:val="Heading3"/>
        <w:numPr>
          <w:ilvl w:val="2"/>
          <w:numId w:val="23"/>
        </w:numPr>
        <w:rPr>
          <w:rFonts w:ascii="Times New Roman" w:hAnsi="Times New Roman" w:cs="Times New Roman"/>
          <w:b/>
          <w:color w:val="auto"/>
        </w:rPr>
      </w:pPr>
      <w:bookmarkStart w:id="5" w:name="_Toc50840113"/>
      <w:r w:rsidRPr="00DB09AC">
        <w:rPr>
          <w:rFonts w:ascii="Times New Roman" w:hAnsi="Times New Roman" w:cs="Times New Roman"/>
          <w:b/>
          <w:color w:val="auto"/>
        </w:rPr>
        <w:t>Organic pest management</w:t>
      </w:r>
      <w:bookmarkEnd w:id="5"/>
    </w:p>
    <w:p w:rsidR="008C7390" w:rsidRDefault="008C7390" w:rsidP="0048092F">
      <w:pPr>
        <w:jc w:val="both"/>
        <w:rPr>
          <w:rFonts w:ascii="Times New Roman" w:hAnsi="Times New Roman" w:cs="Times New Roman"/>
          <w:sz w:val="24"/>
          <w:szCs w:val="24"/>
        </w:rPr>
      </w:pPr>
      <w:r w:rsidRPr="0048092F">
        <w:rPr>
          <w:rFonts w:ascii="Times New Roman" w:hAnsi="Times New Roman" w:cs="Times New Roman"/>
          <w:sz w:val="24"/>
          <w:szCs w:val="24"/>
        </w:rPr>
        <w:t>Immense commercialization of agriculture has had a very negative effect on the environment. The use of chemical pesticides has led to enormous levels of chemical buildup</w:t>
      </w:r>
      <w:r w:rsidR="00220AD9" w:rsidRPr="0048092F">
        <w:rPr>
          <w:rFonts w:ascii="Times New Roman" w:hAnsi="Times New Roman" w:cs="Times New Roman"/>
          <w:sz w:val="24"/>
          <w:szCs w:val="24"/>
        </w:rPr>
        <w:t xml:space="preserve"> with negative effect</w:t>
      </w:r>
      <w:r w:rsidRPr="0048092F">
        <w:rPr>
          <w:rFonts w:ascii="Times New Roman" w:hAnsi="Times New Roman" w:cs="Times New Roman"/>
          <w:sz w:val="24"/>
          <w:szCs w:val="24"/>
        </w:rPr>
        <w:t xml:space="preserve"> in our environment, in soil, water, air, in animals and even in our own bodies. They have a short-term effect on productivity but a longer-term negative effect on the environment where they remain for </w:t>
      </w:r>
      <w:r w:rsidRPr="0048092F">
        <w:rPr>
          <w:rFonts w:ascii="Times New Roman" w:hAnsi="Times New Roman" w:cs="Times New Roman"/>
          <w:sz w:val="24"/>
          <w:szCs w:val="24"/>
        </w:rPr>
        <w:lastRenderedPageBreak/>
        <w:t xml:space="preserve">years. </w:t>
      </w:r>
      <w:r w:rsidR="00220AD9" w:rsidRPr="0048092F">
        <w:rPr>
          <w:rFonts w:ascii="Times New Roman" w:hAnsi="Times New Roman" w:cs="Times New Roman"/>
          <w:sz w:val="24"/>
          <w:szCs w:val="24"/>
        </w:rPr>
        <w:t>In the name of growing more to feed the earth, it has taken the wrong road of unsustainability. This is where organic pest management comes in which has the capability to take care of each of these problems. Besides the obvious immediate and positive effects organic pest management has on the environment and quality of food, it also greatly helps a farmer to become self-sufficient in his requirements for a</w:t>
      </w:r>
      <w:r w:rsidR="001E79DB" w:rsidRPr="0048092F">
        <w:rPr>
          <w:rFonts w:ascii="Times New Roman" w:hAnsi="Times New Roman" w:cs="Times New Roman"/>
          <w:sz w:val="24"/>
          <w:szCs w:val="24"/>
        </w:rPr>
        <w:t xml:space="preserve">gro-inputs and reduce his cost. </w:t>
      </w:r>
      <w:r w:rsidR="00E960CB">
        <w:rPr>
          <w:rFonts w:ascii="Times New Roman" w:hAnsi="Times New Roman" w:cs="Times New Roman"/>
          <w:sz w:val="24"/>
          <w:szCs w:val="24"/>
        </w:rPr>
        <w:t>Organic pest management uses all the pest control methods except use of chemical pesticides</w:t>
      </w:r>
      <w:r w:rsidR="00D43881">
        <w:rPr>
          <w:rFonts w:ascii="Times New Roman" w:hAnsi="Times New Roman" w:cs="Times New Roman"/>
          <w:sz w:val="24"/>
          <w:szCs w:val="24"/>
        </w:rPr>
        <w:t xml:space="preserve"> </w:t>
      </w:r>
      <w:sdt>
        <w:sdtPr>
          <w:rPr>
            <w:rFonts w:ascii="Times New Roman" w:hAnsi="Times New Roman" w:cs="Times New Roman"/>
            <w:sz w:val="24"/>
            <w:szCs w:val="24"/>
          </w:rPr>
          <w:id w:val="965858429"/>
          <w:citation/>
        </w:sdtPr>
        <w:sdtEndPr/>
        <w:sdtContent>
          <w:r w:rsidR="00D43881">
            <w:rPr>
              <w:rFonts w:ascii="Times New Roman" w:hAnsi="Times New Roman" w:cs="Times New Roman"/>
              <w:sz w:val="24"/>
              <w:szCs w:val="24"/>
            </w:rPr>
            <w:fldChar w:fldCharType="begin"/>
          </w:r>
          <w:r w:rsidR="00D43881">
            <w:rPr>
              <w:rFonts w:ascii="Times New Roman" w:hAnsi="Times New Roman" w:cs="Times New Roman"/>
              <w:sz w:val="24"/>
              <w:szCs w:val="24"/>
            </w:rPr>
            <w:instrText xml:space="preserve"> CITATION Pou20 \l 1033 </w:instrText>
          </w:r>
          <w:r w:rsidR="00D43881">
            <w:rPr>
              <w:rFonts w:ascii="Times New Roman" w:hAnsi="Times New Roman" w:cs="Times New Roman"/>
              <w:sz w:val="24"/>
              <w:szCs w:val="24"/>
            </w:rPr>
            <w:fldChar w:fldCharType="separate"/>
          </w:r>
          <w:r w:rsidR="00D43881" w:rsidRPr="00D43881">
            <w:rPr>
              <w:rFonts w:ascii="Times New Roman" w:hAnsi="Times New Roman" w:cs="Times New Roman"/>
              <w:noProof/>
              <w:sz w:val="24"/>
              <w:szCs w:val="24"/>
            </w:rPr>
            <w:t>(Poudel, 2020)</w:t>
          </w:r>
          <w:r w:rsidR="00D43881">
            <w:rPr>
              <w:rFonts w:ascii="Times New Roman" w:hAnsi="Times New Roman" w:cs="Times New Roman"/>
              <w:sz w:val="24"/>
              <w:szCs w:val="24"/>
            </w:rPr>
            <w:fldChar w:fldCharType="end"/>
          </w:r>
        </w:sdtContent>
      </w:sdt>
      <w:r w:rsidR="00D43881">
        <w:rPr>
          <w:rFonts w:ascii="Times New Roman" w:hAnsi="Times New Roman" w:cs="Times New Roman"/>
          <w:sz w:val="24"/>
          <w:szCs w:val="24"/>
        </w:rPr>
        <w:t>.</w:t>
      </w:r>
    </w:p>
    <w:p w:rsidR="00425978" w:rsidRPr="00425978" w:rsidRDefault="00425978" w:rsidP="00425978">
      <w:pPr>
        <w:pStyle w:val="Heading2"/>
        <w:numPr>
          <w:ilvl w:val="1"/>
          <w:numId w:val="23"/>
        </w:numPr>
        <w:spacing w:line="360" w:lineRule="auto"/>
        <w:jc w:val="both"/>
        <w:rPr>
          <w:rFonts w:ascii="Times New Roman" w:hAnsi="Times New Roman" w:cs="Times New Roman"/>
          <w:b/>
          <w:bCs/>
          <w:color w:val="auto"/>
          <w:sz w:val="24"/>
          <w:szCs w:val="24"/>
        </w:rPr>
      </w:pPr>
      <w:bookmarkStart w:id="6" w:name="_Toc30873228"/>
      <w:bookmarkStart w:id="7" w:name="_Toc48400611"/>
      <w:bookmarkStart w:id="8" w:name="_Toc50840114"/>
      <w:r w:rsidRPr="00425978">
        <w:rPr>
          <w:rFonts w:ascii="Times New Roman" w:hAnsi="Times New Roman" w:cs="Times New Roman"/>
          <w:b/>
          <w:bCs/>
          <w:color w:val="auto"/>
          <w:sz w:val="24"/>
          <w:szCs w:val="24"/>
        </w:rPr>
        <w:t>Objectives</w:t>
      </w:r>
      <w:bookmarkEnd w:id="6"/>
      <w:bookmarkEnd w:id="7"/>
      <w:bookmarkEnd w:id="8"/>
    </w:p>
    <w:p w:rsidR="00425978" w:rsidRPr="00425978" w:rsidRDefault="00DB09AC" w:rsidP="004259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broad objective of the study is</w:t>
      </w:r>
      <w:r w:rsidR="00425978" w:rsidRPr="00425978">
        <w:rPr>
          <w:rFonts w:ascii="Times New Roman" w:hAnsi="Times New Roman" w:cs="Times New Roman"/>
          <w:sz w:val="24"/>
          <w:szCs w:val="24"/>
        </w:rPr>
        <w:t>:</w:t>
      </w:r>
    </w:p>
    <w:p w:rsidR="00425978" w:rsidRPr="00425978" w:rsidRDefault="00425978" w:rsidP="00425978">
      <w:pPr>
        <w:pStyle w:val="ListParagraph"/>
        <w:numPr>
          <w:ilvl w:val="0"/>
          <w:numId w:val="38"/>
        </w:numPr>
        <w:spacing w:after="0" w:line="240" w:lineRule="auto"/>
        <w:jc w:val="both"/>
        <w:rPr>
          <w:rFonts w:ascii="Times New Roman" w:hAnsi="Times New Roman" w:cs="Times New Roman"/>
          <w:sz w:val="24"/>
          <w:szCs w:val="24"/>
        </w:rPr>
      </w:pPr>
      <w:r w:rsidRPr="00425978">
        <w:rPr>
          <w:rFonts w:ascii="Times New Roman" w:hAnsi="Times New Roman" w:cs="Times New Roman"/>
          <w:sz w:val="24"/>
          <w:szCs w:val="24"/>
        </w:rPr>
        <w:t xml:space="preserve">To understand the concept of </w:t>
      </w:r>
      <w:r>
        <w:rPr>
          <w:rFonts w:ascii="Times New Roman" w:hAnsi="Times New Roman" w:cs="Times New Roman"/>
          <w:sz w:val="24"/>
          <w:szCs w:val="24"/>
        </w:rPr>
        <w:t>organic pest</w:t>
      </w:r>
      <w:r w:rsidRPr="00425978">
        <w:rPr>
          <w:rFonts w:ascii="Times New Roman" w:hAnsi="Times New Roman" w:cs="Times New Roman"/>
          <w:sz w:val="24"/>
          <w:szCs w:val="24"/>
        </w:rPr>
        <w:t xml:space="preserve"> management </w:t>
      </w:r>
      <w:r>
        <w:rPr>
          <w:rFonts w:ascii="Times New Roman" w:hAnsi="Times New Roman" w:cs="Times New Roman"/>
          <w:sz w:val="24"/>
          <w:szCs w:val="24"/>
        </w:rPr>
        <w:t xml:space="preserve">and its implication </w:t>
      </w:r>
      <w:r w:rsidRPr="00425978">
        <w:rPr>
          <w:rFonts w:ascii="Times New Roman" w:hAnsi="Times New Roman" w:cs="Times New Roman"/>
          <w:sz w:val="24"/>
          <w:szCs w:val="24"/>
        </w:rPr>
        <w:t xml:space="preserve">in </w:t>
      </w:r>
      <w:r>
        <w:rPr>
          <w:rFonts w:ascii="Times New Roman" w:hAnsi="Times New Roman" w:cs="Times New Roman"/>
          <w:sz w:val="24"/>
          <w:szCs w:val="24"/>
        </w:rPr>
        <w:t xml:space="preserve">enhancement of </w:t>
      </w:r>
      <w:r w:rsidRPr="00425978">
        <w:rPr>
          <w:rFonts w:ascii="Times New Roman" w:hAnsi="Times New Roman" w:cs="Times New Roman"/>
          <w:sz w:val="24"/>
          <w:szCs w:val="24"/>
        </w:rPr>
        <w:t>agriculture production.</w:t>
      </w:r>
    </w:p>
    <w:p w:rsidR="00425978" w:rsidRPr="00425978" w:rsidRDefault="00425978" w:rsidP="00425978">
      <w:pPr>
        <w:spacing w:after="0" w:line="240" w:lineRule="auto"/>
        <w:jc w:val="both"/>
        <w:rPr>
          <w:rFonts w:ascii="Times New Roman" w:hAnsi="Times New Roman" w:cs="Times New Roman"/>
          <w:sz w:val="24"/>
          <w:szCs w:val="24"/>
        </w:rPr>
      </w:pPr>
      <w:r w:rsidRPr="00425978">
        <w:rPr>
          <w:rFonts w:ascii="Times New Roman" w:hAnsi="Times New Roman" w:cs="Times New Roman"/>
          <w:sz w:val="24"/>
          <w:szCs w:val="24"/>
        </w:rPr>
        <w:t>Specific objectives of the study are:</w:t>
      </w:r>
    </w:p>
    <w:p w:rsidR="00425978" w:rsidRPr="00425978" w:rsidRDefault="00425978" w:rsidP="00425978">
      <w:pPr>
        <w:pStyle w:val="ListParagraph"/>
        <w:numPr>
          <w:ilvl w:val="0"/>
          <w:numId w:val="38"/>
        </w:numPr>
        <w:spacing w:after="0" w:line="240" w:lineRule="auto"/>
        <w:jc w:val="both"/>
        <w:rPr>
          <w:rFonts w:ascii="Times New Roman" w:hAnsi="Times New Roman" w:cs="Times New Roman"/>
          <w:sz w:val="24"/>
          <w:szCs w:val="24"/>
        </w:rPr>
      </w:pPr>
      <w:r w:rsidRPr="00425978">
        <w:rPr>
          <w:rFonts w:ascii="Times New Roman" w:hAnsi="Times New Roman" w:cs="Times New Roman"/>
          <w:sz w:val="24"/>
          <w:szCs w:val="24"/>
        </w:rPr>
        <w:t>To assess and ident</w:t>
      </w:r>
      <w:r>
        <w:rPr>
          <w:rFonts w:ascii="Times New Roman" w:hAnsi="Times New Roman" w:cs="Times New Roman"/>
          <w:sz w:val="24"/>
          <w:szCs w:val="24"/>
        </w:rPr>
        <w:t xml:space="preserve">ify appropriate methods of pest </w:t>
      </w:r>
      <w:r w:rsidRPr="00425978">
        <w:rPr>
          <w:rFonts w:ascii="Times New Roman" w:hAnsi="Times New Roman" w:cs="Times New Roman"/>
          <w:sz w:val="24"/>
          <w:szCs w:val="24"/>
        </w:rPr>
        <w:t>control</w:t>
      </w:r>
      <w:r>
        <w:rPr>
          <w:rFonts w:ascii="Times New Roman" w:hAnsi="Times New Roman" w:cs="Times New Roman"/>
          <w:sz w:val="24"/>
          <w:szCs w:val="24"/>
        </w:rPr>
        <w:t xml:space="preserve"> methods</w:t>
      </w:r>
      <w:r w:rsidR="00DB09AC">
        <w:rPr>
          <w:rFonts w:ascii="Times New Roman" w:hAnsi="Times New Roman" w:cs="Times New Roman"/>
          <w:sz w:val="24"/>
          <w:szCs w:val="24"/>
        </w:rPr>
        <w:t xml:space="preserve"> in organic systems</w:t>
      </w:r>
    </w:p>
    <w:p w:rsidR="00425978" w:rsidRPr="00425978" w:rsidRDefault="00425978" w:rsidP="00425978">
      <w:pPr>
        <w:pStyle w:val="ListParagraph"/>
        <w:numPr>
          <w:ilvl w:val="0"/>
          <w:numId w:val="38"/>
        </w:numPr>
        <w:spacing w:after="0" w:line="240" w:lineRule="auto"/>
        <w:jc w:val="both"/>
        <w:rPr>
          <w:rFonts w:ascii="Times New Roman" w:hAnsi="Times New Roman" w:cs="Times New Roman"/>
          <w:sz w:val="24"/>
          <w:szCs w:val="24"/>
          <w:shd w:val="clear" w:color="auto" w:fill="FFFFFF"/>
        </w:rPr>
      </w:pPr>
      <w:r w:rsidRPr="00425978">
        <w:rPr>
          <w:rFonts w:ascii="Times New Roman" w:hAnsi="Times New Roman" w:cs="Times New Roman"/>
          <w:sz w:val="24"/>
          <w:szCs w:val="24"/>
          <w:shd w:val="clear" w:color="auto" w:fill="FFFFFF"/>
        </w:rPr>
        <w:t>To analyze the role of</w:t>
      </w:r>
      <w:r w:rsidR="0053199F">
        <w:rPr>
          <w:rFonts w:ascii="Times New Roman" w:hAnsi="Times New Roman" w:cs="Times New Roman"/>
          <w:sz w:val="24"/>
          <w:szCs w:val="24"/>
          <w:shd w:val="clear" w:color="auto" w:fill="FFFFFF"/>
        </w:rPr>
        <w:t xml:space="preserve"> various means of pest </w:t>
      </w:r>
      <w:r w:rsidRPr="00425978">
        <w:rPr>
          <w:rFonts w:ascii="Times New Roman" w:hAnsi="Times New Roman" w:cs="Times New Roman"/>
          <w:sz w:val="24"/>
          <w:szCs w:val="24"/>
          <w:shd w:val="clear" w:color="auto" w:fill="FFFFFF"/>
        </w:rPr>
        <w:t xml:space="preserve">management techniques </w:t>
      </w:r>
    </w:p>
    <w:p w:rsidR="00425978" w:rsidRPr="00425978" w:rsidRDefault="00425978" w:rsidP="00425978">
      <w:pPr>
        <w:pStyle w:val="Heading1"/>
        <w:rPr>
          <w:rFonts w:ascii="Times New Roman" w:hAnsi="Times New Roman" w:cs="Times New Roman"/>
          <w:b/>
          <w:bCs/>
          <w:color w:val="000000" w:themeColor="text1"/>
          <w:sz w:val="26"/>
          <w:szCs w:val="26"/>
        </w:rPr>
      </w:pPr>
      <w:bookmarkStart w:id="9" w:name="_Toc30873229"/>
      <w:bookmarkStart w:id="10" w:name="_Toc48400612"/>
      <w:bookmarkStart w:id="11" w:name="_Toc50840115"/>
      <w:r w:rsidRPr="00425978">
        <w:rPr>
          <w:rFonts w:ascii="Times New Roman" w:hAnsi="Times New Roman" w:cs="Times New Roman"/>
          <w:b/>
          <w:bCs/>
          <w:color w:val="000000" w:themeColor="text1"/>
          <w:sz w:val="26"/>
          <w:szCs w:val="26"/>
        </w:rPr>
        <w:t>2. METHODOLOGY</w:t>
      </w:r>
      <w:bookmarkEnd w:id="9"/>
      <w:bookmarkEnd w:id="10"/>
      <w:bookmarkEnd w:id="11"/>
    </w:p>
    <w:p w:rsidR="00425978" w:rsidRPr="00425978" w:rsidRDefault="0053199F" w:rsidP="00425978">
      <w:pPr>
        <w:jc w:val="both"/>
        <w:rPr>
          <w:rFonts w:ascii="Times New Roman" w:hAnsi="Times New Roman" w:cs="Times New Roman"/>
          <w:sz w:val="24"/>
          <w:szCs w:val="24"/>
        </w:rPr>
      </w:pPr>
      <w:r>
        <w:rPr>
          <w:rFonts w:ascii="Times New Roman" w:hAnsi="Times New Roman" w:cs="Times New Roman"/>
          <w:sz w:val="24"/>
          <w:szCs w:val="24"/>
        </w:rPr>
        <w:t>I</w:t>
      </w:r>
      <w:r w:rsidR="00425978">
        <w:rPr>
          <w:rFonts w:ascii="Times New Roman" w:hAnsi="Times New Roman" w:cs="Times New Roman"/>
          <w:sz w:val="24"/>
          <w:szCs w:val="24"/>
        </w:rPr>
        <w:t>nterne</w:t>
      </w:r>
      <w:r>
        <w:rPr>
          <w:rFonts w:ascii="Times New Roman" w:hAnsi="Times New Roman" w:cs="Times New Roman"/>
          <w:sz w:val="24"/>
          <w:szCs w:val="24"/>
        </w:rPr>
        <w:t>t sites, journals and textbooks were referred for collection of materials required for the review of literatures.</w:t>
      </w:r>
    </w:p>
    <w:p w:rsidR="000C7EA4" w:rsidRDefault="009116AF" w:rsidP="00425978">
      <w:pPr>
        <w:pStyle w:val="Heading1"/>
        <w:numPr>
          <w:ilvl w:val="0"/>
          <w:numId w:val="39"/>
        </w:numPr>
        <w:rPr>
          <w:rFonts w:ascii="Times New Roman" w:hAnsi="Times New Roman" w:cs="Times New Roman"/>
          <w:b/>
          <w:color w:val="auto"/>
          <w:sz w:val="28"/>
          <w:szCs w:val="28"/>
        </w:rPr>
      </w:pPr>
      <w:bookmarkStart w:id="12" w:name="_Toc50840116"/>
      <w:r>
        <w:rPr>
          <w:rFonts w:ascii="Times New Roman" w:hAnsi="Times New Roman" w:cs="Times New Roman"/>
          <w:b/>
          <w:color w:val="auto"/>
          <w:sz w:val="28"/>
          <w:szCs w:val="28"/>
        </w:rPr>
        <w:t>D</w:t>
      </w:r>
      <w:r w:rsidR="00425978">
        <w:rPr>
          <w:rFonts w:ascii="Times New Roman" w:hAnsi="Times New Roman" w:cs="Times New Roman"/>
          <w:b/>
          <w:color w:val="auto"/>
          <w:sz w:val="28"/>
          <w:szCs w:val="28"/>
        </w:rPr>
        <w:t>ISCUSSION</w:t>
      </w:r>
      <w:bookmarkEnd w:id="12"/>
    </w:p>
    <w:p w:rsidR="009116AF" w:rsidRPr="00DB09AC" w:rsidRDefault="00DB09AC" w:rsidP="00DB09AC">
      <w:pPr>
        <w:pStyle w:val="Heading2"/>
        <w:rPr>
          <w:rFonts w:ascii="Times New Roman" w:hAnsi="Times New Roman" w:cs="Times New Roman"/>
          <w:b/>
          <w:color w:val="auto"/>
        </w:rPr>
      </w:pPr>
      <w:bookmarkStart w:id="13" w:name="_Toc50840117"/>
      <w:r>
        <w:rPr>
          <w:rFonts w:ascii="Times New Roman" w:hAnsi="Times New Roman" w:cs="Times New Roman"/>
          <w:b/>
          <w:color w:val="auto"/>
        </w:rPr>
        <w:t xml:space="preserve">3.1. </w:t>
      </w:r>
      <w:r w:rsidR="009116AF" w:rsidRPr="00DB09AC">
        <w:rPr>
          <w:rFonts w:ascii="Times New Roman" w:hAnsi="Times New Roman" w:cs="Times New Roman"/>
          <w:b/>
          <w:color w:val="auto"/>
        </w:rPr>
        <w:t>How Organic Pest Management Works?</w:t>
      </w:r>
      <w:bookmarkEnd w:id="13"/>
    </w:p>
    <w:p w:rsidR="000C184B"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 Pest management in organic systems necessarily relies on preventing pest problems from becoming economically damaging. Prevention, in turn, relies on maintaining a vibrant and healthy soil ecology, as well as supporting biodiversity above ground through diverse rotations, providing habitat for beneficial organisms, and reducing habitat for pests. When preventative measures, which include physical and cultural controls, are not able to control pest populations, the option of last resort is the use of allowed </w:t>
      </w:r>
      <w:r w:rsidR="005B783D" w:rsidRPr="0048092F">
        <w:rPr>
          <w:rFonts w:ascii="Times New Roman" w:hAnsi="Times New Roman" w:cs="Times New Roman"/>
          <w:sz w:val="24"/>
          <w:szCs w:val="24"/>
        </w:rPr>
        <w:t xml:space="preserve">organic </w:t>
      </w:r>
      <w:r w:rsidRPr="0048092F">
        <w:rPr>
          <w:rFonts w:ascii="Times New Roman" w:hAnsi="Times New Roman" w:cs="Times New Roman"/>
          <w:sz w:val="24"/>
          <w:szCs w:val="24"/>
        </w:rPr>
        <w:t>pesticides. Regular monitorin</w:t>
      </w:r>
      <w:r w:rsidR="005B783D" w:rsidRPr="0048092F">
        <w:rPr>
          <w:rFonts w:ascii="Times New Roman" w:hAnsi="Times New Roman" w:cs="Times New Roman"/>
          <w:sz w:val="24"/>
          <w:szCs w:val="24"/>
        </w:rPr>
        <w:t>g of your crop (buy a hand lens</w:t>
      </w:r>
      <w:r w:rsidRPr="0048092F">
        <w:rPr>
          <w:rFonts w:ascii="Times New Roman" w:hAnsi="Times New Roman" w:cs="Times New Roman"/>
          <w:sz w:val="24"/>
          <w:szCs w:val="24"/>
        </w:rPr>
        <w:t>) will provide information about the status of both pest and beneficial populations. It is important to be</w:t>
      </w:r>
      <w:r w:rsidR="005B783D" w:rsidRPr="0048092F">
        <w:rPr>
          <w:rFonts w:ascii="Times New Roman" w:hAnsi="Times New Roman" w:cs="Times New Roman"/>
          <w:sz w:val="24"/>
          <w:szCs w:val="24"/>
        </w:rPr>
        <w:t xml:space="preserve"> able to identify which creatures</w:t>
      </w:r>
      <w:r w:rsidRPr="0048092F">
        <w:rPr>
          <w:rFonts w:ascii="Times New Roman" w:hAnsi="Times New Roman" w:cs="Times New Roman"/>
          <w:sz w:val="24"/>
          <w:szCs w:val="24"/>
        </w:rPr>
        <w:t xml:space="preserve"> are pests, which are beneficials, and which are “neutral,” as well as the various life stages of pests and beneficials and what they eat. Organic pest management may include the use of pheromone traps, release of beneficial insects, use of trap crops, and other organically approve</w:t>
      </w:r>
      <w:r w:rsidR="005B783D" w:rsidRPr="0048092F">
        <w:rPr>
          <w:rFonts w:ascii="Times New Roman" w:hAnsi="Times New Roman" w:cs="Times New Roman"/>
          <w:sz w:val="24"/>
          <w:szCs w:val="24"/>
        </w:rPr>
        <w:t>d techniques</w:t>
      </w:r>
      <w:r w:rsidR="004A6826">
        <w:rPr>
          <w:rFonts w:ascii="Times New Roman" w:hAnsi="Times New Roman" w:cs="Times New Roman"/>
          <w:sz w:val="24"/>
          <w:szCs w:val="24"/>
        </w:rPr>
        <w:t xml:space="preserve"> (Stoleru &amp; Sellitto, 2016).</w:t>
      </w:r>
    </w:p>
    <w:p w:rsidR="000C7EA4" w:rsidRPr="005925C3" w:rsidRDefault="000C7EA4" w:rsidP="00DB09AC">
      <w:pPr>
        <w:pStyle w:val="Heading2"/>
        <w:numPr>
          <w:ilvl w:val="1"/>
          <w:numId w:val="44"/>
        </w:numPr>
        <w:rPr>
          <w:rFonts w:ascii="Times New Roman" w:hAnsi="Times New Roman" w:cs="Times New Roman"/>
          <w:b/>
          <w:bCs/>
          <w:color w:val="000000" w:themeColor="text1"/>
          <w:sz w:val="24"/>
          <w:szCs w:val="24"/>
        </w:rPr>
      </w:pPr>
      <w:bookmarkStart w:id="14" w:name="_Toc50840118"/>
      <w:r w:rsidRPr="005925C3">
        <w:rPr>
          <w:rFonts w:ascii="Times New Roman" w:hAnsi="Times New Roman" w:cs="Times New Roman"/>
          <w:b/>
          <w:bCs/>
          <w:color w:val="000000" w:themeColor="text1"/>
          <w:sz w:val="24"/>
          <w:szCs w:val="24"/>
        </w:rPr>
        <w:t>Organic Pest Management Basics</w:t>
      </w:r>
      <w:bookmarkEnd w:id="14"/>
      <w:r w:rsidRPr="005925C3">
        <w:rPr>
          <w:rFonts w:ascii="Times New Roman" w:hAnsi="Times New Roman" w:cs="Times New Roman"/>
          <w:b/>
          <w:bCs/>
          <w:color w:val="000000" w:themeColor="text1"/>
          <w:sz w:val="24"/>
          <w:szCs w:val="24"/>
        </w:rPr>
        <w:t xml:space="preserve"> </w:t>
      </w:r>
    </w:p>
    <w:p w:rsidR="000C7EA4"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Healthy soils are the basis of good pest management because they support plant health and resilience—the ability of the plant to recover from pest damage. If possible, plant cultivars that are resistant to some of the main pests (diseases, nematodes, and insects) in your area. Beyond that, understanding the lifecycles of both pests and beneficials is important so that habitat can be developed to support the “good guys.” Correct identification of pest damage early in the cropping cycle is important, so that effective options can be considered to reduce pest populations and damage. Insects can also be disease vectors, so recognizing the symptoms of common (insect-vectored) diseases and knowing your organic management options is valuable. Knowledge of the lifecycles of important pests can provide an early warning if large numbers of egg masses or immature forms of the pest are observed when monitoring. Understanding lifecycles will also </w:t>
      </w:r>
      <w:r w:rsidRPr="0048092F">
        <w:rPr>
          <w:rFonts w:ascii="Times New Roman" w:hAnsi="Times New Roman" w:cs="Times New Roman"/>
          <w:sz w:val="24"/>
          <w:szCs w:val="24"/>
        </w:rPr>
        <w:lastRenderedPageBreak/>
        <w:t>provide some insight into which phase(s) of the pest lifecycle is most susceptible to management strategies</w:t>
      </w:r>
      <w:r w:rsidR="004A6826">
        <w:rPr>
          <w:rFonts w:ascii="Times New Roman" w:hAnsi="Times New Roman" w:cs="Times New Roman"/>
          <w:sz w:val="24"/>
          <w:szCs w:val="24"/>
        </w:rPr>
        <w:t xml:space="preserve"> (Stoleru &amp; Sellitto, 2016)</w:t>
      </w:r>
      <w:r w:rsidRPr="0048092F">
        <w:rPr>
          <w:rFonts w:ascii="Times New Roman" w:hAnsi="Times New Roman" w:cs="Times New Roman"/>
          <w:sz w:val="24"/>
          <w:szCs w:val="24"/>
        </w:rPr>
        <w:t>.</w:t>
      </w:r>
    </w:p>
    <w:p w:rsidR="0009604D" w:rsidRPr="0048092F" w:rsidRDefault="0009604D" w:rsidP="00F94734">
      <w:pPr>
        <w:jc w:val="center"/>
        <w:rPr>
          <w:rFonts w:ascii="Times New Roman" w:hAnsi="Times New Roman" w:cs="Times New Roman"/>
          <w:sz w:val="24"/>
          <w:szCs w:val="24"/>
        </w:rPr>
      </w:pPr>
      <w:r w:rsidRPr="0048092F">
        <w:rPr>
          <w:rFonts w:ascii="Times New Roman" w:hAnsi="Times New Roman" w:cs="Times New Roman"/>
          <w:noProof/>
          <w:sz w:val="24"/>
          <w:szCs w:val="24"/>
        </w:rPr>
        <w:drawing>
          <wp:inline distT="0" distB="0" distL="0" distR="0" wp14:anchorId="6F486540" wp14:editId="47613233">
            <wp:extent cx="392430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4300" cy="3467100"/>
                    </a:xfrm>
                    <a:prstGeom prst="rect">
                      <a:avLst/>
                    </a:prstGeom>
                  </pic:spPr>
                </pic:pic>
              </a:graphicData>
            </a:graphic>
          </wp:inline>
        </w:drawing>
      </w:r>
    </w:p>
    <w:p w:rsidR="0009604D" w:rsidRPr="00F94734" w:rsidRDefault="00F94734" w:rsidP="004A6826">
      <w:pPr>
        <w:jc w:val="center"/>
        <w:rPr>
          <w:rFonts w:ascii="Times New Roman" w:hAnsi="Times New Roman" w:cs="Times New Roman"/>
          <w:b/>
          <w:sz w:val="24"/>
          <w:szCs w:val="24"/>
        </w:rPr>
      </w:pPr>
      <w:r w:rsidRPr="00F94734">
        <w:rPr>
          <w:rFonts w:ascii="Times New Roman" w:hAnsi="Times New Roman" w:cs="Times New Roman"/>
          <w:b/>
          <w:sz w:val="24"/>
          <w:szCs w:val="24"/>
        </w:rPr>
        <w:t xml:space="preserve">Fig 1: </w:t>
      </w:r>
      <w:r w:rsidR="0009604D" w:rsidRPr="00F94734">
        <w:rPr>
          <w:rFonts w:ascii="Times New Roman" w:hAnsi="Times New Roman" w:cs="Times New Roman"/>
          <w:b/>
          <w:sz w:val="24"/>
          <w:szCs w:val="24"/>
        </w:rPr>
        <w:t>Modules of organic pest management</w:t>
      </w:r>
      <w:r w:rsidR="004A6826">
        <w:rPr>
          <w:rFonts w:ascii="Times New Roman" w:hAnsi="Times New Roman" w:cs="Times New Roman"/>
          <w:b/>
          <w:sz w:val="24"/>
          <w:szCs w:val="24"/>
        </w:rPr>
        <w:t xml:space="preserve"> (Source: </w:t>
      </w:r>
      <w:r w:rsidR="004A6826" w:rsidRPr="004A6826">
        <w:rPr>
          <w:rFonts w:ascii="Times New Roman" w:hAnsi="Times New Roman" w:cs="Times New Roman"/>
          <w:b/>
          <w:sz w:val="24"/>
          <w:szCs w:val="24"/>
        </w:rPr>
        <w:t>http://docplayer.net/1739307-Pest-and-disease-management-organic-ecosystem.html</w:t>
      </w:r>
      <w:r w:rsidR="004A6826">
        <w:rPr>
          <w:rFonts w:ascii="Times New Roman" w:hAnsi="Times New Roman" w:cs="Times New Roman"/>
          <w:b/>
          <w:sz w:val="24"/>
          <w:szCs w:val="24"/>
        </w:rPr>
        <w:t>)</w:t>
      </w:r>
    </w:p>
    <w:p w:rsidR="000C7EA4" w:rsidRPr="005925C3" w:rsidRDefault="000C7EA4" w:rsidP="00DB09AC">
      <w:pPr>
        <w:pStyle w:val="Heading2"/>
        <w:numPr>
          <w:ilvl w:val="1"/>
          <w:numId w:val="44"/>
        </w:numPr>
        <w:rPr>
          <w:rFonts w:ascii="Times New Roman" w:hAnsi="Times New Roman" w:cs="Times New Roman"/>
          <w:b/>
          <w:bCs/>
          <w:color w:val="000000" w:themeColor="text1"/>
          <w:sz w:val="24"/>
          <w:szCs w:val="24"/>
        </w:rPr>
      </w:pPr>
      <w:bookmarkStart w:id="15" w:name="_Toc50840119"/>
      <w:r w:rsidRPr="005925C3">
        <w:rPr>
          <w:rFonts w:ascii="Times New Roman" w:hAnsi="Times New Roman" w:cs="Times New Roman"/>
          <w:b/>
          <w:bCs/>
          <w:color w:val="000000" w:themeColor="text1"/>
          <w:sz w:val="24"/>
          <w:szCs w:val="24"/>
        </w:rPr>
        <w:t>Useful Tools for Pest Management</w:t>
      </w:r>
      <w:bookmarkEnd w:id="15"/>
      <w:r w:rsidRPr="005925C3">
        <w:rPr>
          <w:rFonts w:ascii="Times New Roman" w:hAnsi="Times New Roman" w:cs="Times New Roman"/>
          <w:b/>
          <w:bCs/>
          <w:color w:val="000000" w:themeColor="text1"/>
          <w:sz w:val="24"/>
          <w:szCs w:val="24"/>
        </w:rPr>
        <w:t xml:space="preserve"> </w:t>
      </w:r>
    </w:p>
    <w:p w:rsidR="000C7EA4"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Develop a small library of pest-management reference materials. </w:t>
      </w:r>
    </w:p>
    <w:p w:rsidR="000C7EA4"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Identify local experts (entomologists, plant pathologists, soil scientists) who are willing to respond quickly to questions.</w:t>
      </w:r>
    </w:p>
    <w:p w:rsidR="000C7EA4"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Learn major pe</w:t>
      </w:r>
      <w:r w:rsidR="00071A7C" w:rsidRPr="0048092F">
        <w:rPr>
          <w:rFonts w:ascii="Times New Roman" w:hAnsi="Times New Roman" w:cs="Times New Roman"/>
          <w:sz w:val="24"/>
          <w:szCs w:val="24"/>
        </w:rPr>
        <w:t>sts (and their natural enemies</w:t>
      </w:r>
      <w:r w:rsidRPr="0048092F">
        <w:rPr>
          <w:rFonts w:ascii="Times New Roman" w:hAnsi="Times New Roman" w:cs="Times New Roman"/>
          <w:sz w:val="24"/>
          <w:szCs w:val="24"/>
        </w:rPr>
        <w:t xml:space="preserve">) of your main crops, understand their lifecycles, and learn how to use a hand lens. Train other workers on your farm on pest and damage ID, as well. </w:t>
      </w:r>
    </w:p>
    <w:p w:rsidR="000C7EA4"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Take digital pictures of unknown pests/ plant symptoms and send them to local experts for identification. </w:t>
      </w:r>
    </w:p>
    <w:p w:rsidR="000C7EA4"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Have at least a good-quality backpack sprayer; larger farmers may want to have a tractor-based spray rig with internal agitation.</w:t>
      </w:r>
    </w:p>
    <w:p w:rsidR="000C7EA4" w:rsidRPr="005925C3" w:rsidRDefault="000C7EA4" w:rsidP="00DB09AC">
      <w:pPr>
        <w:pStyle w:val="Heading2"/>
        <w:numPr>
          <w:ilvl w:val="1"/>
          <w:numId w:val="44"/>
        </w:numPr>
        <w:rPr>
          <w:rFonts w:ascii="Times New Roman" w:hAnsi="Times New Roman" w:cs="Times New Roman"/>
          <w:b/>
          <w:bCs/>
          <w:sz w:val="24"/>
          <w:szCs w:val="24"/>
        </w:rPr>
      </w:pPr>
      <w:bookmarkStart w:id="16" w:name="_Toc50840120"/>
      <w:r w:rsidRPr="005925C3">
        <w:rPr>
          <w:rFonts w:ascii="Times New Roman" w:hAnsi="Times New Roman" w:cs="Times New Roman"/>
          <w:b/>
          <w:bCs/>
          <w:color w:val="000000" w:themeColor="text1"/>
          <w:sz w:val="24"/>
          <w:szCs w:val="24"/>
        </w:rPr>
        <w:t>USDA Organic Regulations Relating to Pest Management</w:t>
      </w:r>
      <w:bookmarkEnd w:id="16"/>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The or</w:t>
      </w:r>
      <w:r w:rsidR="00071A7C" w:rsidRPr="0048092F">
        <w:rPr>
          <w:rFonts w:ascii="Times New Roman" w:hAnsi="Times New Roman" w:cs="Times New Roman"/>
          <w:sz w:val="24"/>
          <w:szCs w:val="24"/>
        </w:rPr>
        <w:t>ganic standard</w:t>
      </w:r>
      <w:r w:rsidRPr="0048092F">
        <w:rPr>
          <w:rFonts w:ascii="Times New Roman" w:hAnsi="Times New Roman" w:cs="Times New Roman"/>
          <w:sz w:val="24"/>
          <w:szCs w:val="24"/>
        </w:rPr>
        <w:t xml:space="preserve"> for crop pest, weed, and disease management specifies the following: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(a) The producer must use management practices to prevent crop pests, weeds, and diseases including but not limited to: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(1) Crop rotation and soil and crop </w:t>
      </w:r>
      <w:r w:rsidR="00071A7C" w:rsidRPr="0048092F">
        <w:rPr>
          <w:rFonts w:ascii="Times New Roman" w:hAnsi="Times New Roman" w:cs="Times New Roman"/>
          <w:sz w:val="24"/>
          <w:szCs w:val="24"/>
        </w:rPr>
        <w:t xml:space="preserve">nutrient management practices.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lastRenderedPageBreak/>
        <w:t xml:space="preserve">(2) Sanitation measures to remove disease vectors, weed seeds, and habitat for pest organisms; and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(3) Cultural practices that enhance crop health, including selection of plant species and varieties with regard to suitability to site-specific conditions and resistance to prevalent pests, weeds, and diseases.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(b) Pest problems may be controlled through mechanical or physical methods including but not limited to: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(1) Augmentation or introduction of predators or parasites of the pest species;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(2) Development of habitat for natural enemies of pests;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(3) Non</w:t>
      </w:r>
      <w:r w:rsidR="00071A7C" w:rsidRPr="0048092F">
        <w:rPr>
          <w:rFonts w:ascii="Times New Roman" w:hAnsi="Times New Roman" w:cs="Times New Roman"/>
          <w:sz w:val="24"/>
          <w:szCs w:val="24"/>
        </w:rPr>
        <w:t>-</w:t>
      </w:r>
      <w:r w:rsidRPr="0048092F">
        <w:rPr>
          <w:rFonts w:ascii="Times New Roman" w:hAnsi="Times New Roman" w:cs="Times New Roman"/>
          <w:sz w:val="24"/>
          <w:szCs w:val="24"/>
        </w:rPr>
        <w:t xml:space="preserve">synthetic controls such as lures, traps, and repellents. </w:t>
      </w:r>
    </w:p>
    <w:p w:rsidR="000C7EA4"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(c) Weed problems may be controlled through:</w:t>
      </w:r>
    </w:p>
    <w:p w:rsidR="00071A7C" w:rsidRPr="0048092F" w:rsidRDefault="00071A7C" w:rsidP="0048092F">
      <w:pPr>
        <w:jc w:val="both"/>
        <w:rPr>
          <w:rFonts w:ascii="Times New Roman" w:hAnsi="Times New Roman" w:cs="Times New Roman"/>
          <w:sz w:val="24"/>
          <w:szCs w:val="24"/>
        </w:rPr>
      </w:pPr>
      <w:r w:rsidRPr="0048092F">
        <w:rPr>
          <w:rFonts w:ascii="Times New Roman" w:hAnsi="Times New Roman" w:cs="Times New Roman"/>
          <w:sz w:val="24"/>
          <w:szCs w:val="24"/>
        </w:rPr>
        <w:t>(1)</w:t>
      </w:r>
      <w:r w:rsidR="000C7EA4" w:rsidRPr="0048092F">
        <w:rPr>
          <w:rFonts w:ascii="Times New Roman" w:hAnsi="Times New Roman" w:cs="Times New Roman"/>
          <w:sz w:val="24"/>
          <w:szCs w:val="24"/>
        </w:rPr>
        <w:t xml:space="preserve">Mulching with fully biodegradable materials;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(2) Mowing;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(3) Livestock grazing;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(4) Hand weeding and mechanical cultivation;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(5) Flame, heat, or electrical means; or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(6) Plastic or other synthetic mulches: Provided, that, they are removed from the field at the end of the growing or harvest season.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(d) Disease problems may be controlled through: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(1) Management practices which suppress the spread of disease organisms; or </w:t>
      </w:r>
    </w:p>
    <w:p w:rsidR="00F94734"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(2) Application of non</w:t>
      </w:r>
      <w:r w:rsidR="00071A7C" w:rsidRPr="0048092F">
        <w:rPr>
          <w:rFonts w:ascii="Times New Roman" w:hAnsi="Times New Roman" w:cs="Times New Roman"/>
          <w:sz w:val="24"/>
          <w:szCs w:val="24"/>
        </w:rPr>
        <w:t>-</w:t>
      </w:r>
      <w:r w:rsidRPr="0048092F">
        <w:rPr>
          <w:rFonts w:ascii="Times New Roman" w:hAnsi="Times New Roman" w:cs="Times New Roman"/>
          <w:sz w:val="24"/>
          <w:szCs w:val="24"/>
        </w:rPr>
        <w:t xml:space="preserve">synthetic biological, botanical, or mineral inputs. </w:t>
      </w:r>
    </w:p>
    <w:p w:rsidR="00071A7C"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(e) When the practices provided for in paragraphs (a) through (d) of this section are insufficient to prevent or control crop pests, weeds, and diseases, a biological or botanical substance or a substance included on the National List of synthetic substances allowed for use in organic crop production may be applied to prevent, suppress, or control pests, weeds, or diseases: Provided, That, the conditions for using the substance are documented in the organic system plan. </w:t>
      </w:r>
    </w:p>
    <w:p w:rsidR="003F284B" w:rsidRPr="0048092F" w:rsidRDefault="000C7EA4" w:rsidP="0048092F">
      <w:pPr>
        <w:jc w:val="both"/>
        <w:rPr>
          <w:rFonts w:ascii="Times New Roman" w:hAnsi="Times New Roman" w:cs="Times New Roman"/>
          <w:sz w:val="24"/>
          <w:szCs w:val="24"/>
        </w:rPr>
      </w:pPr>
      <w:r w:rsidRPr="0048092F">
        <w:rPr>
          <w:rFonts w:ascii="Times New Roman" w:hAnsi="Times New Roman" w:cs="Times New Roman"/>
          <w:sz w:val="24"/>
          <w:szCs w:val="24"/>
        </w:rPr>
        <w:t>(f) The producer must not use lumber treated with arsenate or other prohibited materials for new installations or replacement purposes in contact with soil or livestock</w:t>
      </w:r>
      <w:r w:rsidR="007D5D27">
        <w:rPr>
          <w:rFonts w:ascii="Times New Roman" w:hAnsi="Times New Roman" w:cs="Times New Roman"/>
          <w:sz w:val="24"/>
          <w:szCs w:val="24"/>
        </w:rPr>
        <w:t xml:space="preserve"> </w:t>
      </w:r>
      <w:sdt>
        <w:sdtPr>
          <w:rPr>
            <w:rFonts w:ascii="Times New Roman" w:hAnsi="Times New Roman" w:cs="Times New Roman"/>
            <w:sz w:val="24"/>
            <w:szCs w:val="24"/>
          </w:rPr>
          <w:id w:val="-241961104"/>
          <w:citation/>
        </w:sdtPr>
        <w:sdtEndPr/>
        <w:sdtContent>
          <w:r w:rsidR="007D5D27">
            <w:rPr>
              <w:rFonts w:ascii="Times New Roman" w:hAnsi="Times New Roman" w:cs="Times New Roman"/>
              <w:sz w:val="24"/>
              <w:szCs w:val="24"/>
            </w:rPr>
            <w:fldChar w:fldCharType="begin"/>
          </w:r>
          <w:r w:rsidR="007D5D27">
            <w:rPr>
              <w:rFonts w:ascii="Times New Roman" w:hAnsi="Times New Roman" w:cs="Times New Roman"/>
              <w:sz w:val="24"/>
              <w:szCs w:val="24"/>
            </w:rPr>
            <w:instrText xml:space="preserve"> CITATION USD20 \l 1033 </w:instrText>
          </w:r>
          <w:r w:rsidR="007D5D27">
            <w:rPr>
              <w:rFonts w:ascii="Times New Roman" w:hAnsi="Times New Roman" w:cs="Times New Roman"/>
              <w:sz w:val="24"/>
              <w:szCs w:val="24"/>
            </w:rPr>
            <w:fldChar w:fldCharType="separate"/>
          </w:r>
          <w:r w:rsidR="007D5D27" w:rsidRPr="007D5D27">
            <w:rPr>
              <w:rFonts w:ascii="Times New Roman" w:hAnsi="Times New Roman" w:cs="Times New Roman"/>
              <w:noProof/>
              <w:sz w:val="24"/>
              <w:szCs w:val="24"/>
            </w:rPr>
            <w:t>(USDA, 2020)</w:t>
          </w:r>
          <w:r w:rsidR="007D5D27">
            <w:rPr>
              <w:rFonts w:ascii="Times New Roman" w:hAnsi="Times New Roman" w:cs="Times New Roman"/>
              <w:sz w:val="24"/>
              <w:szCs w:val="24"/>
            </w:rPr>
            <w:fldChar w:fldCharType="end"/>
          </w:r>
        </w:sdtContent>
      </w:sdt>
      <w:r w:rsidR="007D5D27">
        <w:rPr>
          <w:rFonts w:ascii="Times New Roman" w:hAnsi="Times New Roman" w:cs="Times New Roman"/>
          <w:sz w:val="24"/>
          <w:szCs w:val="24"/>
        </w:rPr>
        <w:t>.</w:t>
      </w:r>
    </w:p>
    <w:p w:rsidR="00E85AF9" w:rsidRPr="00DB09AC" w:rsidRDefault="00425978" w:rsidP="00DB09AC">
      <w:pPr>
        <w:pStyle w:val="Heading2"/>
        <w:rPr>
          <w:rFonts w:ascii="Times New Roman" w:hAnsi="Times New Roman" w:cs="Times New Roman"/>
          <w:b/>
          <w:color w:val="auto"/>
        </w:rPr>
      </w:pPr>
      <w:bookmarkStart w:id="17" w:name="_Toc50840121"/>
      <w:r w:rsidRPr="00DB09AC">
        <w:rPr>
          <w:rFonts w:ascii="Times New Roman" w:hAnsi="Times New Roman" w:cs="Times New Roman"/>
          <w:b/>
          <w:color w:val="auto"/>
        </w:rPr>
        <w:t xml:space="preserve">3.5. </w:t>
      </w:r>
      <w:r w:rsidR="00E85AF9" w:rsidRPr="00DB09AC">
        <w:rPr>
          <w:rFonts w:ascii="Times New Roman" w:hAnsi="Times New Roman" w:cs="Times New Roman"/>
          <w:b/>
          <w:color w:val="auto"/>
        </w:rPr>
        <w:t>Organic pest management methods:</w:t>
      </w:r>
      <w:bookmarkEnd w:id="17"/>
    </w:p>
    <w:p w:rsidR="00BE4579" w:rsidRPr="0048092F" w:rsidRDefault="00BE4579" w:rsidP="0048092F">
      <w:pPr>
        <w:ind w:left="360"/>
        <w:jc w:val="both"/>
        <w:rPr>
          <w:rFonts w:ascii="Times New Roman" w:hAnsi="Times New Roman" w:cs="Times New Roman"/>
          <w:sz w:val="24"/>
          <w:szCs w:val="24"/>
        </w:rPr>
      </w:pPr>
      <w:r w:rsidRPr="0048092F">
        <w:rPr>
          <w:rFonts w:ascii="Times New Roman" w:hAnsi="Times New Roman" w:cs="Times New Roman"/>
          <w:sz w:val="24"/>
          <w:szCs w:val="24"/>
        </w:rPr>
        <w:t xml:space="preserve">Methods of </w:t>
      </w:r>
      <w:r w:rsidR="00E85AF9" w:rsidRPr="0048092F">
        <w:rPr>
          <w:rFonts w:ascii="Times New Roman" w:hAnsi="Times New Roman" w:cs="Times New Roman"/>
          <w:sz w:val="24"/>
          <w:szCs w:val="24"/>
        </w:rPr>
        <w:t xml:space="preserve">organic </w:t>
      </w:r>
      <w:r w:rsidRPr="0048092F">
        <w:rPr>
          <w:rFonts w:ascii="Times New Roman" w:hAnsi="Times New Roman" w:cs="Times New Roman"/>
          <w:sz w:val="24"/>
          <w:szCs w:val="24"/>
        </w:rPr>
        <w:t xml:space="preserve">pest management can be categorized as </w:t>
      </w:r>
    </w:p>
    <w:p w:rsidR="00BE4579" w:rsidRPr="00E6217D" w:rsidRDefault="00BE4579" w:rsidP="00B71C8A">
      <w:pPr>
        <w:pStyle w:val="ListParagraph"/>
        <w:numPr>
          <w:ilvl w:val="0"/>
          <w:numId w:val="3"/>
        </w:numPr>
        <w:jc w:val="both"/>
        <w:rPr>
          <w:rFonts w:ascii="Times New Roman" w:hAnsi="Times New Roman" w:cs="Times New Roman"/>
          <w:sz w:val="24"/>
          <w:szCs w:val="24"/>
        </w:rPr>
      </w:pPr>
      <w:r w:rsidRPr="00E6217D">
        <w:rPr>
          <w:rFonts w:ascii="Times New Roman" w:hAnsi="Times New Roman" w:cs="Times New Roman"/>
          <w:sz w:val="24"/>
          <w:szCs w:val="24"/>
        </w:rPr>
        <w:t>Cultural</w:t>
      </w:r>
    </w:p>
    <w:p w:rsidR="00BE4579" w:rsidRPr="0048092F" w:rsidRDefault="00BE4579" w:rsidP="00B71C8A">
      <w:pPr>
        <w:pStyle w:val="ListParagraph"/>
        <w:numPr>
          <w:ilvl w:val="0"/>
          <w:numId w:val="3"/>
        </w:numPr>
        <w:jc w:val="both"/>
        <w:rPr>
          <w:rFonts w:ascii="Times New Roman" w:hAnsi="Times New Roman" w:cs="Times New Roman"/>
          <w:sz w:val="24"/>
          <w:szCs w:val="24"/>
        </w:rPr>
      </w:pPr>
      <w:r w:rsidRPr="0048092F">
        <w:rPr>
          <w:rFonts w:ascii="Times New Roman" w:hAnsi="Times New Roman" w:cs="Times New Roman"/>
          <w:sz w:val="24"/>
          <w:szCs w:val="24"/>
        </w:rPr>
        <w:t>Physical/Mechanical</w:t>
      </w:r>
    </w:p>
    <w:p w:rsidR="00BE4579" w:rsidRPr="0048092F" w:rsidRDefault="00BE4579" w:rsidP="00B71C8A">
      <w:pPr>
        <w:pStyle w:val="ListParagraph"/>
        <w:numPr>
          <w:ilvl w:val="0"/>
          <w:numId w:val="3"/>
        </w:numPr>
        <w:jc w:val="both"/>
        <w:rPr>
          <w:rFonts w:ascii="Times New Roman" w:hAnsi="Times New Roman" w:cs="Times New Roman"/>
          <w:sz w:val="24"/>
          <w:szCs w:val="24"/>
        </w:rPr>
      </w:pPr>
      <w:r w:rsidRPr="0048092F">
        <w:rPr>
          <w:rFonts w:ascii="Times New Roman" w:hAnsi="Times New Roman" w:cs="Times New Roman"/>
          <w:sz w:val="24"/>
          <w:szCs w:val="24"/>
        </w:rPr>
        <w:t>Biological</w:t>
      </w:r>
    </w:p>
    <w:p w:rsidR="00BE4579" w:rsidRPr="0048092F" w:rsidRDefault="00BE4579" w:rsidP="00B71C8A">
      <w:pPr>
        <w:pStyle w:val="ListParagraph"/>
        <w:numPr>
          <w:ilvl w:val="0"/>
          <w:numId w:val="3"/>
        </w:numPr>
        <w:jc w:val="both"/>
        <w:rPr>
          <w:rFonts w:ascii="Times New Roman" w:hAnsi="Times New Roman" w:cs="Times New Roman"/>
          <w:sz w:val="24"/>
          <w:szCs w:val="24"/>
        </w:rPr>
      </w:pPr>
      <w:r w:rsidRPr="0048092F">
        <w:rPr>
          <w:rFonts w:ascii="Times New Roman" w:hAnsi="Times New Roman" w:cs="Times New Roman"/>
          <w:sz w:val="24"/>
          <w:szCs w:val="24"/>
        </w:rPr>
        <w:t>Organic pesticides</w:t>
      </w:r>
    </w:p>
    <w:p w:rsidR="00BE4579" w:rsidRPr="0048092F" w:rsidRDefault="00BE4579" w:rsidP="00B71C8A">
      <w:pPr>
        <w:pStyle w:val="ListParagraph"/>
        <w:numPr>
          <w:ilvl w:val="0"/>
          <w:numId w:val="3"/>
        </w:numPr>
        <w:jc w:val="both"/>
        <w:rPr>
          <w:rFonts w:ascii="Times New Roman" w:hAnsi="Times New Roman" w:cs="Times New Roman"/>
          <w:sz w:val="24"/>
          <w:szCs w:val="24"/>
        </w:rPr>
      </w:pPr>
      <w:r w:rsidRPr="0048092F">
        <w:rPr>
          <w:rFonts w:ascii="Times New Roman" w:hAnsi="Times New Roman" w:cs="Times New Roman"/>
          <w:sz w:val="24"/>
          <w:szCs w:val="24"/>
        </w:rPr>
        <w:lastRenderedPageBreak/>
        <w:t>Genetic</w:t>
      </w:r>
      <w:r w:rsidR="007D5D27">
        <w:rPr>
          <w:rFonts w:ascii="Times New Roman" w:hAnsi="Times New Roman" w:cs="Times New Roman"/>
          <w:sz w:val="24"/>
          <w:szCs w:val="24"/>
        </w:rPr>
        <w:t xml:space="preserve"> </w:t>
      </w:r>
      <w:r w:rsidR="00C56A4F" w:rsidRPr="007D5D27">
        <w:rPr>
          <w:rFonts w:ascii="Times New Roman" w:hAnsi="Times New Roman" w:cs="Times New Roman"/>
          <w:noProof/>
          <w:sz w:val="24"/>
          <w:szCs w:val="24"/>
        </w:rPr>
        <w:t>(</w:t>
      </w:r>
      <w:r w:rsidR="00C56A4F">
        <w:rPr>
          <w:rFonts w:ascii="Times New Roman" w:hAnsi="Times New Roman" w:cs="Times New Roman"/>
          <w:noProof/>
          <w:sz w:val="24"/>
          <w:szCs w:val="24"/>
        </w:rPr>
        <w:t xml:space="preserve">Thapa, 2004; </w:t>
      </w:r>
      <w:r w:rsidR="00C56A4F" w:rsidRPr="007D5D27">
        <w:rPr>
          <w:rFonts w:ascii="Times New Roman" w:hAnsi="Times New Roman" w:cs="Times New Roman"/>
          <w:noProof/>
          <w:sz w:val="24"/>
          <w:szCs w:val="24"/>
        </w:rPr>
        <w:t>Ladonski, 2019)</w:t>
      </w:r>
    </w:p>
    <w:p w:rsidR="00E6217D" w:rsidRPr="005925C3" w:rsidRDefault="00BE4579" w:rsidP="005925C3">
      <w:pPr>
        <w:pStyle w:val="ListParagraph"/>
        <w:numPr>
          <w:ilvl w:val="0"/>
          <w:numId w:val="37"/>
        </w:numPr>
        <w:jc w:val="both"/>
        <w:rPr>
          <w:rFonts w:ascii="Times New Roman" w:hAnsi="Times New Roman" w:cs="Times New Roman"/>
          <w:sz w:val="24"/>
          <w:szCs w:val="24"/>
        </w:rPr>
      </w:pPr>
      <w:bookmarkStart w:id="18" w:name="_Toc50840122"/>
      <w:r w:rsidRPr="005925C3">
        <w:rPr>
          <w:rStyle w:val="Heading2Char"/>
          <w:rFonts w:ascii="Times New Roman" w:hAnsi="Times New Roman" w:cs="Times New Roman"/>
          <w:b/>
          <w:color w:val="auto"/>
          <w:sz w:val="24"/>
          <w:szCs w:val="24"/>
        </w:rPr>
        <w:t>Cultural method:</w:t>
      </w:r>
      <w:bookmarkEnd w:id="18"/>
      <w:r w:rsidRPr="005925C3">
        <w:rPr>
          <w:rFonts w:ascii="Times New Roman" w:hAnsi="Times New Roman" w:cs="Times New Roman"/>
          <w:sz w:val="24"/>
          <w:szCs w:val="24"/>
        </w:rPr>
        <w:t xml:space="preserve"> This method involves the use of farm </w:t>
      </w:r>
      <w:r w:rsidR="00E6217D" w:rsidRPr="005925C3">
        <w:rPr>
          <w:rFonts w:ascii="Times New Roman" w:hAnsi="Times New Roman" w:cs="Times New Roman"/>
          <w:sz w:val="24"/>
          <w:szCs w:val="24"/>
        </w:rPr>
        <w:t xml:space="preserve">practices to prevent or control </w:t>
      </w:r>
      <w:r w:rsidRPr="005925C3">
        <w:rPr>
          <w:rFonts w:ascii="Times New Roman" w:hAnsi="Times New Roman" w:cs="Times New Roman"/>
          <w:sz w:val="24"/>
          <w:szCs w:val="24"/>
        </w:rPr>
        <w:t xml:space="preserve">pests especially on the field. </w:t>
      </w:r>
      <w:r w:rsidR="002F7040" w:rsidRPr="005925C3">
        <w:rPr>
          <w:rFonts w:ascii="Times New Roman" w:hAnsi="Times New Roman" w:cs="Times New Roman"/>
          <w:sz w:val="24"/>
          <w:szCs w:val="24"/>
        </w:rPr>
        <w:t>This reduce pest establishment, reproduction, dispersal, and survival</w:t>
      </w:r>
      <w:sdt>
        <w:sdtPr>
          <w:id w:val="1619801117"/>
          <w:citation/>
        </w:sdtPr>
        <w:sdtEndPr/>
        <w:sdtContent>
          <w:r w:rsidR="00FA2FF0" w:rsidRPr="005925C3">
            <w:rPr>
              <w:rFonts w:ascii="Times New Roman" w:hAnsi="Times New Roman" w:cs="Times New Roman"/>
              <w:sz w:val="24"/>
              <w:szCs w:val="24"/>
            </w:rPr>
            <w:fldChar w:fldCharType="begin"/>
          </w:r>
          <w:r w:rsidR="00FA2FF0" w:rsidRPr="005925C3">
            <w:rPr>
              <w:rFonts w:ascii="Times New Roman" w:hAnsi="Times New Roman" w:cs="Times New Roman"/>
              <w:noProof/>
              <w:sz w:val="24"/>
              <w:szCs w:val="24"/>
            </w:rPr>
            <w:instrText xml:space="preserve"> CITATION Hil87 \l 1033 </w:instrText>
          </w:r>
          <w:r w:rsidR="00FA2FF0" w:rsidRPr="005925C3">
            <w:rPr>
              <w:rFonts w:ascii="Times New Roman" w:hAnsi="Times New Roman" w:cs="Times New Roman"/>
              <w:sz w:val="24"/>
              <w:szCs w:val="24"/>
            </w:rPr>
            <w:fldChar w:fldCharType="separate"/>
          </w:r>
          <w:r w:rsidR="00FA2FF0" w:rsidRPr="005925C3">
            <w:rPr>
              <w:rFonts w:ascii="Times New Roman" w:hAnsi="Times New Roman" w:cs="Times New Roman"/>
              <w:noProof/>
              <w:sz w:val="24"/>
              <w:szCs w:val="24"/>
            </w:rPr>
            <w:t xml:space="preserve"> (Hill, 1987)</w:t>
          </w:r>
          <w:r w:rsidR="00FA2FF0" w:rsidRPr="005925C3">
            <w:rPr>
              <w:rFonts w:ascii="Times New Roman" w:hAnsi="Times New Roman" w:cs="Times New Roman"/>
              <w:sz w:val="24"/>
              <w:szCs w:val="24"/>
            </w:rPr>
            <w:fldChar w:fldCharType="end"/>
          </w:r>
        </w:sdtContent>
      </w:sdt>
      <w:r w:rsidR="002F7040" w:rsidRPr="005925C3">
        <w:rPr>
          <w:rFonts w:ascii="Times New Roman" w:hAnsi="Times New Roman" w:cs="Times New Roman"/>
          <w:sz w:val="24"/>
          <w:szCs w:val="24"/>
        </w:rPr>
        <w:t xml:space="preserve">. </w:t>
      </w:r>
      <w:r w:rsidRPr="005925C3">
        <w:rPr>
          <w:rFonts w:ascii="Times New Roman" w:hAnsi="Times New Roman" w:cs="Times New Roman"/>
          <w:sz w:val="24"/>
          <w:szCs w:val="24"/>
        </w:rPr>
        <w:t>Examples of cultural control include:</w:t>
      </w:r>
    </w:p>
    <w:p w:rsidR="00E6217D" w:rsidRPr="00E6217D" w:rsidRDefault="00E6217D" w:rsidP="00E960CB">
      <w:pPr>
        <w:pStyle w:val="ListParagraph"/>
        <w:ind w:left="810" w:firstLine="720"/>
        <w:jc w:val="both"/>
        <w:rPr>
          <w:rFonts w:ascii="Times New Roman" w:hAnsi="Times New Roman" w:cs="Times New Roman"/>
          <w:sz w:val="24"/>
          <w:szCs w:val="24"/>
        </w:rPr>
      </w:pPr>
    </w:p>
    <w:p w:rsidR="001D28D0" w:rsidRPr="00E6217D" w:rsidRDefault="001D28D0" w:rsidP="00B71C8A">
      <w:pPr>
        <w:pStyle w:val="ListParagraph"/>
        <w:numPr>
          <w:ilvl w:val="0"/>
          <w:numId w:val="28"/>
        </w:numPr>
        <w:jc w:val="both"/>
        <w:rPr>
          <w:rFonts w:ascii="Times New Roman" w:hAnsi="Times New Roman" w:cs="Times New Roman"/>
          <w:sz w:val="24"/>
          <w:szCs w:val="24"/>
        </w:rPr>
      </w:pPr>
      <w:bookmarkStart w:id="19" w:name="_Toc50840123"/>
      <w:r w:rsidRPr="00E6217D">
        <w:rPr>
          <w:rStyle w:val="Heading3Char"/>
          <w:rFonts w:ascii="Times New Roman" w:hAnsi="Times New Roman" w:cs="Times New Roman"/>
          <w:b/>
          <w:color w:val="auto"/>
        </w:rPr>
        <w:t>Sanitation and good husbandry:</w:t>
      </w:r>
      <w:bookmarkEnd w:id="19"/>
      <w:r w:rsidRPr="00E6217D">
        <w:rPr>
          <w:rFonts w:ascii="Times New Roman" w:hAnsi="Times New Roman" w:cs="Times New Roman"/>
          <w:sz w:val="24"/>
          <w:szCs w:val="24"/>
        </w:rPr>
        <w:t xml:space="preserve"> Collection and destruction of crop residues and needs after harvest of crops prevent the multiplication of borers and other pests for the coming season. Many insects hide or hibernate under loose bark in deep or unhealthy branches of trees. Removal of such shelters by scrapping, pruning or plastering would prevent multiplication of borer and bark eating caterpillars.</w:t>
      </w:r>
    </w:p>
    <w:tbl>
      <w:tblPr>
        <w:tblStyle w:val="TableGrid"/>
        <w:tblW w:w="0" w:type="auto"/>
        <w:tblInd w:w="720" w:type="dxa"/>
        <w:tblLook w:val="04A0" w:firstRow="1" w:lastRow="0" w:firstColumn="1" w:lastColumn="0" w:noHBand="0" w:noVBand="1"/>
      </w:tblPr>
      <w:tblGrid>
        <w:gridCol w:w="4325"/>
        <w:gridCol w:w="4305"/>
      </w:tblGrid>
      <w:tr w:rsidR="001D28D0" w:rsidRPr="0048092F" w:rsidTr="001D28D0">
        <w:tc>
          <w:tcPr>
            <w:tcW w:w="4675" w:type="dxa"/>
          </w:tcPr>
          <w:p w:rsidR="001D28D0" w:rsidRPr="00E6217D" w:rsidRDefault="001D28D0" w:rsidP="0048092F">
            <w:pPr>
              <w:jc w:val="both"/>
              <w:rPr>
                <w:rFonts w:ascii="Times New Roman" w:hAnsi="Times New Roman" w:cs="Times New Roman"/>
                <w:b/>
                <w:sz w:val="24"/>
                <w:szCs w:val="24"/>
              </w:rPr>
            </w:pPr>
            <w:r w:rsidRPr="00E6217D">
              <w:rPr>
                <w:rFonts w:ascii="Times New Roman" w:hAnsi="Times New Roman" w:cs="Times New Roman"/>
                <w:b/>
                <w:sz w:val="24"/>
                <w:szCs w:val="24"/>
              </w:rPr>
              <w:t>Removal and destruction of</w:t>
            </w:r>
          </w:p>
        </w:tc>
        <w:tc>
          <w:tcPr>
            <w:tcW w:w="4675" w:type="dxa"/>
          </w:tcPr>
          <w:p w:rsidR="001D28D0" w:rsidRPr="00E6217D" w:rsidRDefault="001D28D0" w:rsidP="0048092F">
            <w:pPr>
              <w:jc w:val="both"/>
              <w:rPr>
                <w:rFonts w:ascii="Times New Roman" w:hAnsi="Times New Roman" w:cs="Times New Roman"/>
                <w:b/>
                <w:sz w:val="24"/>
                <w:szCs w:val="24"/>
              </w:rPr>
            </w:pPr>
            <w:r w:rsidRPr="00E6217D">
              <w:rPr>
                <w:rFonts w:ascii="Times New Roman" w:hAnsi="Times New Roman" w:cs="Times New Roman"/>
                <w:b/>
                <w:sz w:val="24"/>
                <w:szCs w:val="24"/>
              </w:rPr>
              <w:t xml:space="preserve">Control of </w:t>
            </w:r>
          </w:p>
        </w:tc>
      </w:tr>
      <w:tr w:rsidR="001D28D0" w:rsidRPr="0048092F" w:rsidTr="001D28D0">
        <w:tc>
          <w:tcPr>
            <w:tcW w:w="4675" w:type="dxa"/>
          </w:tcPr>
          <w:p w:rsidR="001D28D0" w:rsidRPr="0048092F" w:rsidRDefault="001D28D0" w:rsidP="0048092F">
            <w:pPr>
              <w:jc w:val="both"/>
              <w:rPr>
                <w:rFonts w:ascii="Times New Roman" w:hAnsi="Times New Roman" w:cs="Times New Roman"/>
                <w:sz w:val="24"/>
                <w:szCs w:val="24"/>
              </w:rPr>
            </w:pPr>
            <w:r w:rsidRPr="0048092F">
              <w:rPr>
                <w:rFonts w:ascii="Times New Roman" w:hAnsi="Times New Roman" w:cs="Times New Roman"/>
                <w:sz w:val="24"/>
                <w:szCs w:val="24"/>
              </w:rPr>
              <w:t>Rubbish</w:t>
            </w:r>
          </w:p>
        </w:tc>
        <w:tc>
          <w:tcPr>
            <w:tcW w:w="4675" w:type="dxa"/>
          </w:tcPr>
          <w:p w:rsidR="001D28D0" w:rsidRPr="0048092F" w:rsidRDefault="001D28D0" w:rsidP="0048092F">
            <w:pPr>
              <w:jc w:val="both"/>
              <w:rPr>
                <w:rFonts w:ascii="Times New Roman" w:hAnsi="Times New Roman" w:cs="Times New Roman"/>
                <w:sz w:val="24"/>
                <w:szCs w:val="24"/>
              </w:rPr>
            </w:pPr>
            <w:r w:rsidRPr="0048092F">
              <w:rPr>
                <w:rFonts w:ascii="Times New Roman" w:hAnsi="Times New Roman" w:cs="Times New Roman"/>
                <w:sz w:val="24"/>
                <w:szCs w:val="24"/>
              </w:rPr>
              <w:t>Coconut beetle</w:t>
            </w:r>
          </w:p>
        </w:tc>
      </w:tr>
      <w:tr w:rsidR="001D28D0" w:rsidRPr="0048092F" w:rsidTr="001D28D0">
        <w:tc>
          <w:tcPr>
            <w:tcW w:w="4675" w:type="dxa"/>
          </w:tcPr>
          <w:p w:rsidR="001D28D0" w:rsidRPr="0048092F" w:rsidRDefault="001D28D0" w:rsidP="0048092F">
            <w:pPr>
              <w:jc w:val="both"/>
              <w:rPr>
                <w:rFonts w:ascii="Times New Roman" w:hAnsi="Times New Roman" w:cs="Times New Roman"/>
                <w:sz w:val="24"/>
                <w:szCs w:val="24"/>
              </w:rPr>
            </w:pPr>
            <w:r w:rsidRPr="0048092F">
              <w:rPr>
                <w:rFonts w:ascii="Times New Roman" w:hAnsi="Times New Roman" w:cs="Times New Roman"/>
                <w:sz w:val="24"/>
                <w:szCs w:val="24"/>
              </w:rPr>
              <w:t>Infested fruits</w:t>
            </w:r>
          </w:p>
        </w:tc>
        <w:tc>
          <w:tcPr>
            <w:tcW w:w="4675" w:type="dxa"/>
          </w:tcPr>
          <w:p w:rsidR="001D28D0" w:rsidRPr="0048092F" w:rsidRDefault="001D28D0" w:rsidP="0048092F">
            <w:pPr>
              <w:jc w:val="both"/>
              <w:rPr>
                <w:rFonts w:ascii="Times New Roman" w:hAnsi="Times New Roman" w:cs="Times New Roman"/>
                <w:sz w:val="24"/>
                <w:szCs w:val="24"/>
              </w:rPr>
            </w:pPr>
            <w:r w:rsidRPr="0048092F">
              <w:rPr>
                <w:rFonts w:ascii="Times New Roman" w:hAnsi="Times New Roman" w:cs="Times New Roman"/>
                <w:sz w:val="24"/>
                <w:szCs w:val="24"/>
              </w:rPr>
              <w:t>Fruitflies, coffee fruit borer</w:t>
            </w:r>
          </w:p>
        </w:tc>
      </w:tr>
      <w:tr w:rsidR="001D28D0" w:rsidRPr="0048092F" w:rsidTr="001D28D0">
        <w:tc>
          <w:tcPr>
            <w:tcW w:w="4675" w:type="dxa"/>
          </w:tcPr>
          <w:p w:rsidR="001D28D0" w:rsidRPr="0048092F" w:rsidRDefault="001D28D0" w:rsidP="0048092F">
            <w:pPr>
              <w:jc w:val="both"/>
              <w:rPr>
                <w:rFonts w:ascii="Times New Roman" w:hAnsi="Times New Roman" w:cs="Times New Roman"/>
                <w:sz w:val="24"/>
                <w:szCs w:val="24"/>
              </w:rPr>
            </w:pPr>
            <w:r w:rsidRPr="0048092F">
              <w:rPr>
                <w:rFonts w:ascii="Times New Roman" w:hAnsi="Times New Roman" w:cs="Times New Roman"/>
                <w:sz w:val="24"/>
                <w:szCs w:val="24"/>
              </w:rPr>
              <w:t>Early pods</w:t>
            </w:r>
          </w:p>
        </w:tc>
        <w:tc>
          <w:tcPr>
            <w:tcW w:w="4675" w:type="dxa"/>
          </w:tcPr>
          <w:p w:rsidR="001D28D0" w:rsidRPr="0048092F" w:rsidRDefault="001D28D0" w:rsidP="0048092F">
            <w:pPr>
              <w:jc w:val="both"/>
              <w:rPr>
                <w:rFonts w:ascii="Times New Roman" w:hAnsi="Times New Roman" w:cs="Times New Roman"/>
                <w:sz w:val="24"/>
                <w:szCs w:val="24"/>
              </w:rPr>
            </w:pPr>
            <w:r w:rsidRPr="0048092F">
              <w:rPr>
                <w:rFonts w:ascii="Times New Roman" w:hAnsi="Times New Roman" w:cs="Times New Roman"/>
                <w:sz w:val="24"/>
                <w:szCs w:val="24"/>
              </w:rPr>
              <w:t>Cocoa pod borer to break continuity</w:t>
            </w:r>
          </w:p>
        </w:tc>
      </w:tr>
      <w:tr w:rsidR="001D28D0" w:rsidRPr="0048092F" w:rsidTr="001D28D0">
        <w:tc>
          <w:tcPr>
            <w:tcW w:w="4675" w:type="dxa"/>
          </w:tcPr>
          <w:p w:rsidR="001D28D0" w:rsidRPr="0048092F" w:rsidRDefault="001D28D0"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Potato cull piles </w:t>
            </w:r>
          </w:p>
        </w:tc>
        <w:tc>
          <w:tcPr>
            <w:tcW w:w="4675" w:type="dxa"/>
          </w:tcPr>
          <w:p w:rsidR="001D28D0" w:rsidRPr="0048092F" w:rsidRDefault="001D28D0" w:rsidP="0048092F">
            <w:pPr>
              <w:jc w:val="both"/>
              <w:rPr>
                <w:rFonts w:ascii="Times New Roman" w:hAnsi="Times New Roman" w:cs="Times New Roman"/>
                <w:sz w:val="24"/>
                <w:szCs w:val="24"/>
              </w:rPr>
            </w:pPr>
            <w:r w:rsidRPr="0048092F">
              <w:rPr>
                <w:rFonts w:ascii="Times New Roman" w:hAnsi="Times New Roman" w:cs="Times New Roman"/>
                <w:sz w:val="24"/>
                <w:szCs w:val="24"/>
              </w:rPr>
              <w:t>Potato late blight fungus</w:t>
            </w:r>
          </w:p>
        </w:tc>
      </w:tr>
    </w:tbl>
    <w:p w:rsidR="001D28D0" w:rsidRPr="0048092F" w:rsidRDefault="00C56A4F" w:rsidP="0048092F">
      <w:pPr>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(Source: Thapa, 2004)</w:t>
      </w:r>
    </w:p>
    <w:p w:rsidR="001D28D0" w:rsidRPr="00E6217D" w:rsidRDefault="001D28D0" w:rsidP="00B71C8A">
      <w:pPr>
        <w:pStyle w:val="ListParagraph"/>
        <w:numPr>
          <w:ilvl w:val="0"/>
          <w:numId w:val="28"/>
        </w:numPr>
        <w:jc w:val="both"/>
        <w:rPr>
          <w:rFonts w:ascii="Times New Roman" w:hAnsi="Times New Roman" w:cs="Times New Roman"/>
          <w:sz w:val="24"/>
          <w:szCs w:val="24"/>
        </w:rPr>
      </w:pPr>
      <w:bookmarkStart w:id="20" w:name="_Toc50840124"/>
      <w:r w:rsidRPr="00E6217D">
        <w:rPr>
          <w:rStyle w:val="Heading3Char"/>
          <w:rFonts w:ascii="Times New Roman" w:hAnsi="Times New Roman" w:cs="Times New Roman"/>
          <w:b/>
          <w:color w:val="auto"/>
        </w:rPr>
        <w:t>Tillage:</w:t>
      </w:r>
      <w:bookmarkEnd w:id="20"/>
      <w:r w:rsidRPr="00E6217D">
        <w:rPr>
          <w:rFonts w:ascii="Times New Roman" w:hAnsi="Times New Roman" w:cs="Times New Roman"/>
          <w:sz w:val="24"/>
          <w:szCs w:val="24"/>
        </w:rPr>
        <w:t xml:space="preserve"> Deep plowing of field is a good method of controlling many insects, diseases, nematodes and weeds.</w:t>
      </w:r>
      <w:r w:rsidR="00064D06" w:rsidRPr="00E6217D">
        <w:rPr>
          <w:rFonts w:ascii="Times New Roman" w:hAnsi="Times New Roman" w:cs="Times New Roman"/>
          <w:sz w:val="24"/>
          <w:szCs w:val="24"/>
        </w:rPr>
        <w:t xml:space="preserve"> </w:t>
      </w:r>
      <w:r w:rsidRPr="00E6217D">
        <w:rPr>
          <w:rFonts w:ascii="Times New Roman" w:hAnsi="Times New Roman" w:cs="Times New Roman"/>
          <w:sz w:val="24"/>
          <w:szCs w:val="24"/>
        </w:rPr>
        <w:t>Tillage reduces the pest by:</w:t>
      </w:r>
    </w:p>
    <w:p w:rsidR="001D28D0" w:rsidRPr="0048092F" w:rsidRDefault="001D28D0" w:rsidP="00B71C8A">
      <w:pPr>
        <w:pStyle w:val="ListParagraph"/>
        <w:numPr>
          <w:ilvl w:val="0"/>
          <w:numId w:val="7"/>
        </w:numPr>
        <w:jc w:val="both"/>
        <w:rPr>
          <w:rFonts w:ascii="Times New Roman" w:hAnsi="Times New Roman" w:cs="Times New Roman"/>
          <w:sz w:val="24"/>
          <w:szCs w:val="24"/>
        </w:rPr>
      </w:pPr>
      <w:r w:rsidRPr="0048092F">
        <w:rPr>
          <w:rFonts w:ascii="Times New Roman" w:hAnsi="Times New Roman" w:cs="Times New Roman"/>
          <w:sz w:val="24"/>
          <w:szCs w:val="24"/>
        </w:rPr>
        <w:t>Mechanically damaging the pest</w:t>
      </w:r>
    </w:p>
    <w:p w:rsidR="001D28D0" w:rsidRPr="0048092F" w:rsidRDefault="001D28D0" w:rsidP="00B71C8A">
      <w:pPr>
        <w:pStyle w:val="ListParagraph"/>
        <w:numPr>
          <w:ilvl w:val="0"/>
          <w:numId w:val="7"/>
        </w:numPr>
        <w:jc w:val="both"/>
        <w:rPr>
          <w:rFonts w:ascii="Times New Roman" w:hAnsi="Times New Roman" w:cs="Times New Roman"/>
          <w:sz w:val="24"/>
          <w:szCs w:val="24"/>
        </w:rPr>
      </w:pPr>
      <w:r w:rsidRPr="0048092F">
        <w:rPr>
          <w:rFonts w:ascii="Times New Roman" w:hAnsi="Times New Roman" w:cs="Times New Roman"/>
          <w:sz w:val="24"/>
          <w:szCs w:val="24"/>
        </w:rPr>
        <w:t>Burying or exposing a developmental stage of the pest</w:t>
      </w:r>
    </w:p>
    <w:p w:rsidR="001D28D0" w:rsidRPr="0048092F" w:rsidRDefault="001D28D0" w:rsidP="00B71C8A">
      <w:pPr>
        <w:pStyle w:val="ListParagraph"/>
        <w:numPr>
          <w:ilvl w:val="0"/>
          <w:numId w:val="7"/>
        </w:numPr>
        <w:jc w:val="both"/>
        <w:rPr>
          <w:rFonts w:ascii="Times New Roman" w:hAnsi="Times New Roman" w:cs="Times New Roman"/>
          <w:sz w:val="24"/>
          <w:szCs w:val="24"/>
        </w:rPr>
      </w:pPr>
      <w:r w:rsidRPr="0048092F">
        <w:rPr>
          <w:rFonts w:ascii="Times New Roman" w:hAnsi="Times New Roman" w:cs="Times New Roman"/>
          <w:sz w:val="24"/>
          <w:szCs w:val="24"/>
        </w:rPr>
        <w:t xml:space="preserve">Changing </w:t>
      </w:r>
      <w:r w:rsidR="00064D06" w:rsidRPr="0048092F">
        <w:rPr>
          <w:rFonts w:ascii="Times New Roman" w:hAnsi="Times New Roman" w:cs="Times New Roman"/>
          <w:sz w:val="24"/>
          <w:szCs w:val="24"/>
        </w:rPr>
        <w:t>physical condition (pH, moisture, oxygen content) of soil</w:t>
      </w:r>
    </w:p>
    <w:p w:rsidR="00064D06" w:rsidRPr="0048092F" w:rsidRDefault="00064D06" w:rsidP="00B71C8A">
      <w:pPr>
        <w:pStyle w:val="ListParagraph"/>
        <w:numPr>
          <w:ilvl w:val="0"/>
          <w:numId w:val="7"/>
        </w:numPr>
        <w:jc w:val="both"/>
        <w:rPr>
          <w:rFonts w:ascii="Times New Roman" w:hAnsi="Times New Roman" w:cs="Times New Roman"/>
          <w:sz w:val="24"/>
          <w:szCs w:val="24"/>
        </w:rPr>
      </w:pPr>
      <w:r w:rsidRPr="0048092F">
        <w:rPr>
          <w:rFonts w:ascii="Times New Roman" w:hAnsi="Times New Roman" w:cs="Times New Roman"/>
          <w:sz w:val="24"/>
          <w:szCs w:val="24"/>
        </w:rPr>
        <w:t xml:space="preserve">Eliminating the alternate or main host plants and </w:t>
      </w:r>
    </w:p>
    <w:p w:rsidR="00064D06" w:rsidRPr="0048092F" w:rsidRDefault="00064D06" w:rsidP="00B71C8A">
      <w:pPr>
        <w:pStyle w:val="ListParagraph"/>
        <w:numPr>
          <w:ilvl w:val="0"/>
          <w:numId w:val="7"/>
        </w:numPr>
        <w:jc w:val="both"/>
        <w:rPr>
          <w:rFonts w:ascii="Times New Roman" w:hAnsi="Times New Roman" w:cs="Times New Roman"/>
          <w:sz w:val="24"/>
          <w:szCs w:val="24"/>
        </w:rPr>
      </w:pPr>
      <w:r w:rsidRPr="0048092F">
        <w:rPr>
          <w:rFonts w:ascii="Times New Roman" w:hAnsi="Times New Roman" w:cs="Times New Roman"/>
          <w:sz w:val="24"/>
          <w:szCs w:val="24"/>
        </w:rPr>
        <w:t>Hastening the growth vigor of crops</w:t>
      </w:r>
      <w:r w:rsidR="00C56A4F">
        <w:rPr>
          <w:rFonts w:ascii="Times New Roman" w:hAnsi="Times New Roman" w:cs="Times New Roman"/>
          <w:sz w:val="24"/>
          <w:szCs w:val="24"/>
        </w:rPr>
        <w:t xml:space="preserve"> (Carcamo, 1995; </w:t>
      </w:r>
      <w:r w:rsidR="00C56A4F">
        <w:rPr>
          <w:rFonts w:ascii="Times New Roman" w:hAnsi="Times New Roman" w:cs="Times New Roman"/>
          <w:noProof/>
          <w:sz w:val="24"/>
          <w:szCs w:val="24"/>
        </w:rPr>
        <w:t>Walgenbach, 2018</w:t>
      </w:r>
      <w:r w:rsidR="00C56A4F">
        <w:rPr>
          <w:rFonts w:ascii="Times New Roman" w:hAnsi="Times New Roman" w:cs="Times New Roman"/>
          <w:sz w:val="24"/>
          <w:szCs w:val="24"/>
        </w:rPr>
        <w:t>)</w:t>
      </w:r>
    </w:p>
    <w:p w:rsidR="00064D06" w:rsidRPr="0048092F" w:rsidRDefault="00064D06"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             Few examples</w:t>
      </w:r>
      <w:r w:rsidR="00C56A4F">
        <w:rPr>
          <w:rFonts w:ascii="Times New Roman" w:hAnsi="Times New Roman" w:cs="Times New Roman"/>
          <w:sz w:val="24"/>
          <w:szCs w:val="24"/>
        </w:rPr>
        <w:t xml:space="preserve"> (Thapa, 2004)</w:t>
      </w:r>
      <w:r w:rsidRPr="0048092F">
        <w:rPr>
          <w:rFonts w:ascii="Times New Roman" w:hAnsi="Times New Roman" w:cs="Times New Roman"/>
          <w:sz w:val="24"/>
          <w:szCs w:val="24"/>
        </w:rPr>
        <w:t xml:space="preserve">: </w:t>
      </w:r>
    </w:p>
    <w:p w:rsidR="00064D06" w:rsidRPr="0048092F" w:rsidRDefault="00064D06" w:rsidP="00B71C8A">
      <w:pPr>
        <w:pStyle w:val="ListParagraph"/>
        <w:numPr>
          <w:ilvl w:val="0"/>
          <w:numId w:val="8"/>
        </w:numPr>
        <w:jc w:val="both"/>
        <w:rPr>
          <w:rFonts w:ascii="Times New Roman" w:hAnsi="Times New Roman" w:cs="Times New Roman"/>
          <w:sz w:val="24"/>
          <w:szCs w:val="24"/>
        </w:rPr>
      </w:pPr>
      <w:r w:rsidRPr="0048092F">
        <w:rPr>
          <w:rFonts w:ascii="Times New Roman" w:hAnsi="Times New Roman" w:cs="Times New Roman"/>
          <w:sz w:val="24"/>
          <w:szCs w:val="24"/>
        </w:rPr>
        <w:t>Some control of white grubs, wireworms, cutworms can be achieved by this method.</w:t>
      </w:r>
    </w:p>
    <w:p w:rsidR="00064D06" w:rsidRPr="0048092F" w:rsidRDefault="00064D06" w:rsidP="00B71C8A">
      <w:pPr>
        <w:pStyle w:val="ListParagraph"/>
        <w:numPr>
          <w:ilvl w:val="0"/>
          <w:numId w:val="8"/>
        </w:numPr>
        <w:jc w:val="both"/>
        <w:rPr>
          <w:rFonts w:ascii="Times New Roman" w:hAnsi="Times New Roman" w:cs="Times New Roman"/>
          <w:sz w:val="24"/>
          <w:szCs w:val="24"/>
        </w:rPr>
      </w:pPr>
      <w:r w:rsidRPr="0048092F">
        <w:rPr>
          <w:rFonts w:ascii="Times New Roman" w:hAnsi="Times New Roman" w:cs="Times New Roman"/>
          <w:sz w:val="24"/>
          <w:szCs w:val="24"/>
        </w:rPr>
        <w:t xml:space="preserve">Also significantly reduces </w:t>
      </w:r>
      <w:r w:rsidRPr="0048092F">
        <w:rPr>
          <w:rFonts w:ascii="Times New Roman" w:hAnsi="Times New Roman" w:cs="Times New Roman"/>
          <w:i/>
          <w:sz w:val="24"/>
          <w:szCs w:val="24"/>
        </w:rPr>
        <w:t>Meloidogyne incognita</w:t>
      </w:r>
      <w:r w:rsidRPr="0048092F">
        <w:rPr>
          <w:rFonts w:ascii="Times New Roman" w:hAnsi="Times New Roman" w:cs="Times New Roman"/>
          <w:sz w:val="24"/>
          <w:szCs w:val="24"/>
        </w:rPr>
        <w:t xml:space="preserve"> of tobacco</w:t>
      </w:r>
    </w:p>
    <w:p w:rsidR="00064D06" w:rsidRPr="0048092F" w:rsidRDefault="00064D06" w:rsidP="00B71C8A">
      <w:pPr>
        <w:pStyle w:val="ListParagraph"/>
        <w:numPr>
          <w:ilvl w:val="0"/>
          <w:numId w:val="8"/>
        </w:numPr>
        <w:jc w:val="both"/>
        <w:rPr>
          <w:rFonts w:ascii="Times New Roman" w:hAnsi="Times New Roman" w:cs="Times New Roman"/>
          <w:sz w:val="24"/>
          <w:szCs w:val="24"/>
        </w:rPr>
      </w:pPr>
      <w:r w:rsidRPr="0048092F">
        <w:rPr>
          <w:rFonts w:ascii="Times New Roman" w:hAnsi="Times New Roman" w:cs="Times New Roman"/>
          <w:sz w:val="24"/>
          <w:szCs w:val="24"/>
        </w:rPr>
        <w:t>Tillage controls wheat disease 50% in tillage and only 17% in no tillage</w:t>
      </w:r>
    </w:p>
    <w:p w:rsidR="00064D06" w:rsidRPr="0048092F" w:rsidRDefault="00064D06" w:rsidP="00B71C8A">
      <w:pPr>
        <w:pStyle w:val="ListParagraph"/>
        <w:numPr>
          <w:ilvl w:val="0"/>
          <w:numId w:val="28"/>
        </w:numPr>
        <w:jc w:val="both"/>
        <w:rPr>
          <w:rFonts w:ascii="Times New Roman" w:hAnsi="Times New Roman" w:cs="Times New Roman"/>
          <w:sz w:val="24"/>
          <w:szCs w:val="24"/>
        </w:rPr>
      </w:pPr>
      <w:bookmarkStart w:id="21" w:name="_Toc50840125"/>
      <w:r w:rsidRPr="00E6217D">
        <w:rPr>
          <w:rStyle w:val="Heading3Char"/>
          <w:rFonts w:ascii="Times New Roman" w:hAnsi="Times New Roman" w:cs="Times New Roman"/>
          <w:b/>
          <w:color w:val="auto"/>
        </w:rPr>
        <w:t>Crop rotation:</w:t>
      </w:r>
      <w:bookmarkEnd w:id="21"/>
      <w:r w:rsidRPr="00E6217D">
        <w:rPr>
          <w:rFonts w:ascii="Times New Roman" w:hAnsi="Times New Roman" w:cs="Times New Roman"/>
          <w:sz w:val="24"/>
          <w:szCs w:val="24"/>
        </w:rPr>
        <w:t xml:space="preserve"> </w:t>
      </w:r>
      <w:r w:rsidRPr="0048092F">
        <w:rPr>
          <w:rFonts w:ascii="Times New Roman" w:hAnsi="Times New Roman" w:cs="Times New Roman"/>
          <w:sz w:val="24"/>
          <w:szCs w:val="24"/>
        </w:rPr>
        <w:t>Crop rotation exerts most pressure on pests which have a narrow host range and limited mobility. This method is used to break the life cycle of insect pests and nematodes</w:t>
      </w:r>
      <w:r w:rsidR="00C56A4F">
        <w:rPr>
          <w:rFonts w:ascii="Times New Roman" w:hAnsi="Times New Roman" w:cs="Times New Roman"/>
          <w:sz w:val="24"/>
          <w:szCs w:val="24"/>
        </w:rPr>
        <w:t xml:space="preserve"> (Bullock, 1992)</w:t>
      </w:r>
      <w:r w:rsidRPr="0048092F">
        <w:rPr>
          <w:rFonts w:ascii="Times New Roman" w:hAnsi="Times New Roman" w:cs="Times New Roman"/>
          <w:sz w:val="24"/>
          <w:szCs w:val="24"/>
        </w:rPr>
        <w:t xml:space="preserve">. </w:t>
      </w:r>
    </w:p>
    <w:p w:rsidR="00064D06" w:rsidRPr="0048092F" w:rsidRDefault="00064D06" w:rsidP="0048092F">
      <w:pPr>
        <w:pStyle w:val="ListParagraph"/>
        <w:ind w:left="1080"/>
        <w:jc w:val="both"/>
        <w:rPr>
          <w:rFonts w:ascii="Times New Roman" w:hAnsi="Times New Roman" w:cs="Times New Roman"/>
          <w:sz w:val="24"/>
          <w:szCs w:val="24"/>
        </w:rPr>
      </w:pPr>
      <w:r w:rsidRPr="0048092F">
        <w:rPr>
          <w:rFonts w:ascii="Times New Roman" w:hAnsi="Times New Roman" w:cs="Times New Roman"/>
          <w:sz w:val="24"/>
          <w:szCs w:val="24"/>
        </w:rPr>
        <w:t>Few examples</w:t>
      </w:r>
      <w:r w:rsidR="00C56A4F">
        <w:rPr>
          <w:rFonts w:ascii="Times New Roman" w:hAnsi="Times New Roman" w:cs="Times New Roman"/>
          <w:sz w:val="24"/>
          <w:szCs w:val="24"/>
        </w:rPr>
        <w:t xml:space="preserve"> (Thapa, 2004)</w:t>
      </w:r>
      <w:r w:rsidRPr="0048092F">
        <w:rPr>
          <w:rFonts w:ascii="Times New Roman" w:hAnsi="Times New Roman" w:cs="Times New Roman"/>
          <w:sz w:val="24"/>
          <w:szCs w:val="24"/>
        </w:rPr>
        <w:t xml:space="preserve">: </w:t>
      </w:r>
    </w:p>
    <w:p w:rsidR="00064D06" w:rsidRPr="0048092F" w:rsidRDefault="00064D06" w:rsidP="00B71C8A">
      <w:pPr>
        <w:pStyle w:val="ListParagraph"/>
        <w:numPr>
          <w:ilvl w:val="0"/>
          <w:numId w:val="9"/>
        </w:numPr>
        <w:jc w:val="both"/>
        <w:rPr>
          <w:rFonts w:ascii="Times New Roman" w:hAnsi="Times New Roman" w:cs="Times New Roman"/>
          <w:sz w:val="24"/>
          <w:szCs w:val="24"/>
        </w:rPr>
      </w:pPr>
      <w:r w:rsidRPr="0048092F">
        <w:rPr>
          <w:rFonts w:ascii="Times New Roman" w:hAnsi="Times New Roman" w:cs="Times New Roman"/>
          <w:sz w:val="24"/>
          <w:szCs w:val="24"/>
        </w:rPr>
        <w:t>Alteration of cereal and legume crops</w:t>
      </w:r>
    </w:p>
    <w:p w:rsidR="00945825" w:rsidRPr="0048092F" w:rsidRDefault="00945825" w:rsidP="00B71C8A">
      <w:pPr>
        <w:pStyle w:val="ListParagraph"/>
        <w:numPr>
          <w:ilvl w:val="0"/>
          <w:numId w:val="9"/>
        </w:numPr>
        <w:jc w:val="both"/>
        <w:rPr>
          <w:rFonts w:ascii="Times New Roman" w:hAnsi="Times New Roman" w:cs="Times New Roman"/>
          <w:sz w:val="24"/>
          <w:szCs w:val="24"/>
        </w:rPr>
      </w:pPr>
      <w:r w:rsidRPr="0048092F">
        <w:rPr>
          <w:rFonts w:ascii="Times New Roman" w:hAnsi="Times New Roman" w:cs="Times New Roman"/>
          <w:sz w:val="24"/>
          <w:szCs w:val="24"/>
        </w:rPr>
        <w:t>Prohibition of growing potato in the affected areas for a season results elimination of potato tuber moth</w:t>
      </w:r>
    </w:p>
    <w:p w:rsidR="00C56A4F" w:rsidRDefault="005C6655" w:rsidP="00C56A4F">
      <w:pPr>
        <w:pStyle w:val="ListParagraph"/>
        <w:numPr>
          <w:ilvl w:val="0"/>
          <w:numId w:val="9"/>
        </w:numPr>
        <w:jc w:val="both"/>
        <w:rPr>
          <w:rFonts w:ascii="Times New Roman" w:hAnsi="Times New Roman" w:cs="Times New Roman"/>
          <w:sz w:val="24"/>
          <w:szCs w:val="24"/>
        </w:rPr>
      </w:pPr>
      <w:r w:rsidRPr="0048092F">
        <w:rPr>
          <w:rFonts w:ascii="Times New Roman" w:hAnsi="Times New Roman" w:cs="Times New Roman"/>
          <w:sz w:val="24"/>
          <w:szCs w:val="24"/>
        </w:rPr>
        <w:t xml:space="preserve">For weed control, crops that are fast growing and can out-compete weeds (e.g. winter squash, potatoes, sweet corn </w:t>
      </w:r>
      <w:r w:rsidR="00C56A4F">
        <w:rPr>
          <w:rFonts w:ascii="Times New Roman" w:hAnsi="Times New Roman" w:cs="Times New Roman"/>
          <w:sz w:val="24"/>
          <w:szCs w:val="24"/>
        </w:rPr>
        <w:t>and tomatoes) are smart addition.</w:t>
      </w:r>
    </w:p>
    <w:p w:rsidR="001C26E6" w:rsidRPr="001C26E6" w:rsidRDefault="001C26E6" w:rsidP="00300142">
      <w:pPr>
        <w:ind w:left="1440"/>
        <w:jc w:val="center"/>
        <w:rPr>
          <w:rFonts w:ascii="Times New Roman" w:hAnsi="Times New Roman" w:cs="Times New Roman"/>
          <w:sz w:val="24"/>
          <w:szCs w:val="24"/>
        </w:rPr>
      </w:pPr>
      <w:r w:rsidRPr="001C26E6">
        <w:rPr>
          <w:rFonts w:ascii="Times New Roman" w:hAnsi="Times New Roman" w:cs="Times New Roman"/>
          <w:noProof/>
          <w:sz w:val="24"/>
          <w:szCs w:val="24"/>
        </w:rPr>
        <w:lastRenderedPageBreak/>
        <w:drawing>
          <wp:inline distT="0" distB="0" distL="0" distR="0" wp14:anchorId="76CFA25E" wp14:editId="1694FA2B">
            <wp:extent cx="4494121" cy="2247319"/>
            <wp:effectExtent l="0" t="0" r="1905" b="635"/>
            <wp:docPr id="8" name="Picture 8" descr="C:\Users\Ramesh\Documents\crop_rotation_120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esh\Documents\crop_rotation_1200-5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6276" cy="2253397"/>
                    </a:xfrm>
                    <a:prstGeom prst="rect">
                      <a:avLst/>
                    </a:prstGeom>
                    <a:noFill/>
                    <a:ln>
                      <a:noFill/>
                    </a:ln>
                  </pic:spPr>
                </pic:pic>
              </a:graphicData>
            </a:graphic>
          </wp:inline>
        </w:drawing>
      </w:r>
    </w:p>
    <w:p w:rsidR="00945825" w:rsidRPr="00E6217D" w:rsidRDefault="00945825" w:rsidP="0048092F">
      <w:pPr>
        <w:jc w:val="both"/>
        <w:rPr>
          <w:rFonts w:ascii="Times New Roman" w:hAnsi="Times New Roman" w:cs="Times New Roman"/>
          <w:b/>
          <w:sz w:val="24"/>
          <w:szCs w:val="24"/>
        </w:rPr>
      </w:pPr>
      <w:r w:rsidRPr="0048092F">
        <w:rPr>
          <w:rFonts w:ascii="Times New Roman" w:hAnsi="Times New Roman" w:cs="Times New Roman"/>
          <w:sz w:val="24"/>
          <w:szCs w:val="24"/>
        </w:rPr>
        <w:t xml:space="preserve">             </w:t>
      </w:r>
      <w:r w:rsidRPr="00E6217D">
        <w:rPr>
          <w:rFonts w:ascii="Times New Roman" w:hAnsi="Times New Roman" w:cs="Times New Roman"/>
          <w:b/>
          <w:sz w:val="24"/>
          <w:szCs w:val="24"/>
        </w:rPr>
        <w:t>Types of crop rotation</w:t>
      </w:r>
      <w:r w:rsidR="00C56A4F">
        <w:rPr>
          <w:rFonts w:ascii="Times New Roman" w:hAnsi="Times New Roman" w:cs="Times New Roman"/>
          <w:b/>
          <w:sz w:val="24"/>
          <w:szCs w:val="24"/>
        </w:rPr>
        <w:t xml:space="preserve"> (Thapa, 2004)</w:t>
      </w:r>
      <w:r w:rsidRPr="00E6217D">
        <w:rPr>
          <w:rFonts w:ascii="Times New Roman" w:hAnsi="Times New Roman" w:cs="Times New Roman"/>
          <w:b/>
          <w:sz w:val="24"/>
          <w:szCs w:val="24"/>
        </w:rPr>
        <w:t>:</w:t>
      </w:r>
    </w:p>
    <w:p w:rsidR="00945825" w:rsidRPr="0048092F" w:rsidRDefault="00945825" w:rsidP="00B71C8A">
      <w:pPr>
        <w:pStyle w:val="ListParagraph"/>
        <w:numPr>
          <w:ilvl w:val="0"/>
          <w:numId w:val="10"/>
        </w:numPr>
        <w:jc w:val="both"/>
        <w:rPr>
          <w:rFonts w:ascii="Times New Roman" w:hAnsi="Times New Roman" w:cs="Times New Roman"/>
          <w:sz w:val="24"/>
          <w:szCs w:val="24"/>
        </w:rPr>
      </w:pPr>
      <w:r w:rsidRPr="00E6217D">
        <w:rPr>
          <w:rFonts w:ascii="Times New Roman" w:hAnsi="Times New Roman" w:cs="Times New Roman"/>
          <w:b/>
          <w:sz w:val="24"/>
          <w:szCs w:val="24"/>
        </w:rPr>
        <w:t>Single cropping rotation:</w:t>
      </w:r>
      <w:r w:rsidRPr="0048092F">
        <w:rPr>
          <w:rFonts w:ascii="Times New Roman" w:hAnsi="Times New Roman" w:cs="Times New Roman"/>
          <w:sz w:val="24"/>
          <w:szCs w:val="24"/>
        </w:rPr>
        <w:t xml:space="preserve"> Blister beetle damage cowpea flower in a minute but when planted in rotation, damage is low.</w:t>
      </w:r>
    </w:p>
    <w:p w:rsidR="00945825" w:rsidRPr="0048092F" w:rsidRDefault="00945825" w:rsidP="00B71C8A">
      <w:pPr>
        <w:pStyle w:val="ListParagraph"/>
        <w:numPr>
          <w:ilvl w:val="0"/>
          <w:numId w:val="10"/>
        </w:numPr>
        <w:jc w:val="both"/>
        <w:rPr>
          <w:rFonts w:ascii="Times New Roman" w:hAnsi="Times New Roman" w:cs="Times New Roman"/>
          <w:sz w:val="24"/>
          <w:szCs w:val="24"/>
        </w:rPr>
      </w:pPr>
      <w:r w:rsidRPr="00E6217D">
        <w:rPr>
          <w:rFonts w:ascii="Times New Roman" w:hAnsi="Times New Roman" w:cs="Times New Roman"/>
          <w:b/>
          <w:sz w:val="24"/>
          <w:szCs w:val="24"/>
        </w:rPr>
        <w:t>Inter-cropping:</w:t>
      </w:r>
      <w:r w:rsidRPr="0048092F">
        <w:rPr>
          <w:rFonts w:ascii="Times New Roman" w:hAnsi="Times New Roman" w:cs="Times New Roman"/>
          <w:sz w:val="24"/>
          <w:szCs w:val="24"/>
        </w:rPr>
        <w:t xml:space="preserve"> Intercropping of maize and groundnut markedly decreased corn borer damage in maize because of increased spider activity due to groundnut.</w:t>
      </w:r>
    </w:p>
    <w:p w:rsidR="00945825" w:rsidRPr="0048092F" w:rsidRDefault="00945825" w:rsidP="00B71C8A">
      <w:pPr>
        <w:pStyle w:val="ListParagraph"/>
        <w:numPr>
          <w:ilvl w:val="0"/>
          <w:numId w:val="10"/>
        </w:numPr>
        <w:jc w:val="both"/>
        <w:rPr>
          <w:rFonts w:ascii="Times New Roman" w:hAnsi="Times New Roman" w:cs="Times New Roman"/>
          <w:sz w:val="24"/>
          <w:szCs w:val="24"/>
        </w:rPr>
      </w:pPr>
      <w:r w:rsidRPr="00E6217D">
        <w:rPr>
          <w:rFonts w:ascii="Times New Roman" w:hAnsi="Times New Roman" w:cs="Times New Roman"/>
          <w:b/>
          <w:sz w:val="24"/>
          <w:szCs w:val="24"/>
        </w:rPr>
        <w:t>Stripe cropping:</w:t>
      </w:r>
      <w:r w:rsidRPr="0048092F">
        <w:rPr>
          <w:rFonts w:ascii="Times New Roman" w:hAnsi="Times New Roman" w:cs="Times New Roman"/>
          <w:sz w:val="24"/>
          <w:szCs w:val="24"/>
        </w:rPr>
        <w:t xml:space="preserve"> Rosette virus disease is less when corn and groundnut grown than mono of groundnut.</w:t>
      </w:r>
    </w:p>
    <w:p w:rsidR="00945825" w:rsidRPr="0048092F" w:rsidRDefault="00945825" w:rsidP="00B71C8A">
      <w:pPr>
        <w:pStyle w:val="ListParagraph"/>
        <w:numPr>
          <w:ilvl w:val="0"/>
          <w:numId w:val="10"/>
        </w:numPr>
        <w:jc w:val="both"/>
        <w:rPr>
          <w:rFonts w:ascii="Times New Roman" w:hAnsi="Times New Roman" w:cs="Times New Roman"/>
          <w:sz w:val="24"/>
          <w:szCs w:val="24"/>
        </w:rPr>
      </w:pPr>
      <w:r w:rsidRPr="00E6217D">
        <w:rPr>
          <w:rFonts w:ascii="Times New Roman" w:hAnsi="Times New Roman" w:cs="Times New Roman"/>
          <w:b/>
          <w:sz w:val="24"/>
          <w:szCs w:val="24"/>
        </w:rPr>
        <w:t>Trap cropping:</w:t>
      </w:r>
      <w:r w:rsidRPr="0048092F">
        <w:rPr>
          <w:rFonts w:ascii="Times New Roman" w:hAnsi="Times New Roman" w:cs="Times New Roman"/>
          <w:sz w:val="24"/>
          <w:szCs w:val="24"/>
        </w:rPr>
        <w:t xml:space="preserve"> Trap crops limit pest incidence in one or more ways, including the following:</w:t>
      </w:r>
    </w:p>
    <w:p w:rsidR="00945825" w:rsidRPr="0048092F" w:rsidRDefault="00945825" w:rsidP="00B71C8A">
      <w:pPr>
        <w:pStyle w:val="ListParagraph"/>
        <w:numPr>
          <w:ilvl w:val="0"/>
          <w:numId w:val="11"/>
        </w:numPr>
        <w:jc w:val="both"/>
        <w:rPr>
          <w:rFonts w:ascii="Times New Roman" w:hAnsi="Times New Roman" w:cs="Times New Roman"/>
          <w:sz w:val="24"/>
          <w:szCs w:val="24"/>
        </w:rPr>
      </w:pPr>
      <w:r w:rsidRPr="0048092F">
        <w:rPr>
          <w:rFonts w:ascii="Times New Roman" w:hAnsi="Times New Roman" w:cs="Times New Roman"/>
          <w:sz w:val="24"/>
          <w:szCs w:val="24"/>
        </w:rPr>
        <w:t>By acting as a barrier or hazard or a camouflage</w:t>
      </w:r>
    </w:p>
    <w:p w:rsidR="00945825" w:rsidRPr="0048092F" w:rsidRDefault="00945825" w:rsidP="00B71C8A">
      <w:pPr>
        <w:pStyle w:val="ListParagraph"/>
        <w:numPr>
          <w:ilvl w:val="0"/>
          <w:numId w:val="11"/>
        </w:numPr>
        <w:jc w:val="both"/>
        <w:rPr>
          <w:rFonts w:ascii="Times New Roman" w:hAnsi="Times New Roman" w:cs="Times New Roman"/>
          <w:sz w:val="24"/>
          <w:szCs w:val="24"/>
        </w:rPr>
      </w:pPr>
      <w:r w:rsidRPr="0048092F">
        <w:rPr>
          <w:rFonts w:ascii="Times New Roman" w:hAnsi="Times New Roman" w:cs="Times New Roman"/>
          <w:sz w:val="24"/>
          <w:szCs w:val="24"/>
        </w:rPr>
        <w:t>By acting as alternate host diverting the pest away from main crop and</w:t>
      </w:r>
    </w:p>
    <w:p w:rsidR="00945825" w:rsidRPr="0048092F" w:rsidRDefault="00945825" w:rsidP="00B71C8A">
      <w:pPr>
        <w:pStyle w:val="ListParagraph"/>
        <w:numPr>
          <w:ilvl w:val="0"/>
          <w:numId w:val="11"/>
        </w:numPr>
        <w:jc w:val="both"/>
        <w:rPr>
          <w:rFonts w:ascii="Times New Roman" w:hAnsi="Times New Roman" w:cs="Times New Roman"/>
          <w:sz w:val="24"/>
          <w:szCs w:val="24"/>
        </w:rPr>
      </w:pPr>
      <w:r w:rsidRPr="0048092F">
        <w:rPr>
          <w:rFonts w:ascii="Times New Roman" w:hAnsi="Times New Roman" w:cs="Times New Roman"/>
          <w:sz w:val="24"/>
          <w:szCs w:val="24"/>
        </w:rPr>
        <w:t>By benefiting natural enemies of the pest</w:t>
      </w:r>
    </w:p>
    <w:p w:rsidR="008A3ACA" w:rsidRPr="0048092F" w:rsidRDefault="008A3ACA" w:rsidP="0048092F">
      <w:pPr>
        <w:ind w:left="1838"/>
        <w:jc w:val="both"/>
        <w:rPr>
          <w:rFonts w:ascii="Times New Roman" w:hAnsi="Times New Roman" w:cs="Times New Roman"/>
          <w:sz w:val="24"/>
          <w:szCs w:val="24"/>
        </w:rPr>
      </w:pPr>
      <w:r w:rsidRPr="0048092F">
        <w:rPr>
          <w:rFonts w:ascii="Times New Roman" w:hAnsi="Times New Roman" w:cs="Times New Roman"/>
          <w:sz w:val="24"/>
          <w:szCs w:val="24"/>
        </w:rPr>
        <w:t>For example: Okra plants attract bollworms and red cotton bug. Therefore, planting a few rows of okra on cotton field helps to attract those pests.</w:t>
      </w:r>
    </w:p>
    <w:p w:rsidR="008A3ACA" w:rsidRDefault="008A3ACA" w:rsidP="00B71C8A">
      <w:pPr>
        <w:pStyle w:val="ListParagraph"/>
        <w:numPr>
          <w:ilvl w:val="0"/>
          <w:numId w:val="28"/>
        </w:numPr>
        <w:jc w:val="both"/>
        <w:rPr>
          <w:rFonts w:ascii="Times New Roman" w:hAnsi="Times New Roman" w:cs="Times New Roman"/>
          <w:sz w:val="24"/>
          <w:szCs w:val="24"/>
        </w:rPr>
      </w:pPr>
      <w:bookmarkStart w:id="22" w:name="_Toc50840126"/>
      <w:r w:rsidRPr="00E6217D">
        <w:rPr>
          <w:rStyle w:val="Heading3Char"/>
          <w:rFonts w:ascii="Times New Roman" w:hAnsi="Times New Roman" w:cs="Times New Roman"/>
          <w:b/>
          <w:color w:val="auto"/>
        </w:rPr>
        <w:t>Use of manure and fertilizers:</w:t>
      </w:r>
      <w:bookmarkEnd w:id="22"/>
      <w:r w:rsidRPr="00E6217D">
        <w:rPr>
          <w:rFonts w:ascii="Times New Roman" w:hAnsi="Times New Roman" w:cs="Times New Roman"/>
          <w:sz w:val="24"/>
          <w:szCs w:val="24"/>
        </w:rPr>
        <w:t xml:space="preserve"> </w:t>
      </w:r>
      <w:r w:rsidRPr="0048092F">
        <w:rPr>
          <w:rFonts w:ascii="Times New Roman" w:hAnsi="Times New Roman" w:cs="Times New Roman"/>
          <w:sz w:val="24"/>
          <w:szCs w:val="24"/>
        </w:rPr>
        <w:t>Healthy plants raised with balanced plant nutrients are less infested with pest than excess or less fertilization</w:t>
      </w:r>
      <w:r w:rsidR="00C56A4F">
        <w:rPr>
          <w:rFonts w:ascii="Times New Roman" w:hAnsi="Times New Roman" w:cs="Times New Roman"/>
          <w:sz w:val="24"/>
          <w:szCs w:val="24"/>
        </w:rPr>
        <w:t xml:space="preserve"> (Eigenbrode &amp; Pimentel, 1988; Ravi, Dhandapani, Sathiah &amp; Murugan, 2006)</w:t>
      </w:r>
      <w:r w:rsidRPr="0048092F">
        <w:rPr>
          <w:rFonts w:ascii="Times New Roman" w:hAnsi="Times New Roman" w:cs="Times New Roman"/>
          <w:sz w:val="24"/>
          <w:szCs w:val="24"/>
        </w:rPr>
        <w:t>.</w:t>
      </w:r>
    </w:p>
    <w:p w:rsidR="008A3ACA" w:rsidRPr="0048092F" w:rsidRDefault="008A3ACA" w:rsidP="00B71C8A">
      <w:pPr>
        <w:pStyle w:val="ListParagraph"/>
        <w:numPr>
          <w:ilvl w:val="0"/>
          <w:numId w:val="12"/>
        </w:numPr>
        <w:jc w:val="both"/>
        <w:rPr>
          <w:rFonts w:ascii="Times New Roman" w:hAnsi="Times New Roman" w:cs="Times New Roman"/>
          <w:sz w:val="24"/>
          <w:szCs w:val="24"/>
        </w:rPr>
      </w:pPr>
      <w:r w:rsidRPr="0048092F">
        <w:rPr>
          <w:rFonts w:ascii="Times New Roman" w:hAnsi="Times New Roman" w:cs="Times New Roman"/>
          <w:sz w:val="24"/>
          <w:szCs w:val="24"/>
        </w:rPr>
        <w:t xml:space="preserve">Wheat grown on P deficit soil is damaged more by wireworms, and stem fly than those grown on P balanced lands. </w:t>
      </w:r>
    </w:p>
    <w:p w:rsidR="008A3ACA" w:rsidRPr="0048092F" w:rsidRDefault="008A3ACA" w:rsidP="00B71C8A">
      <w:pPr>
        <w:pStyle w:val="ListParagraph"/>
        <w:numPr>
          <w:ilvl w:val="0"/>
          <w:numId w:val="12"/>
        </w:numPr>
        <w:jc w:val="both"/>
        <w:rPr>
          <w:rFonts w:ascii="Times New Roman" w:hAnsi="Times New Roman" w:cs="Times New Roman"/>
          <w:sz w:val="24"/>
          <w:szCs w:val="24"/>
        </w:rPr>
      </w:pPr>
      <w:r w:rsidRPr="0048092F">
        <w:rPr>
          <w:rFonts w:ascii="Times New Roman" w:hAnsi="Times New Roman" w:cs="Times New Roman"/>
          <w:sz w:val="24"/>
          <w:szCs w:val="24"/>
        </w:rPr>
        <w:t>Excess of nitrogenous fertilizer increase incidence of borers, plant hoppers and gallmidge in rice</w:t>
      </w:r>
    </w:p>
    <w:p w:rsidR="00C56A4F" w:rsidRPr="00C56A4F" w:rsidRDefault="008A3ACA" w:rsidP="00C56A4F">
      <w:pPr>
        <w:pStyle w:val="ListParagraph"/>
        <w:numPr>
          <w:ilvl w:val="0"/>
          <w:numId w:val="12"/>
        </w:numPr>
        <w:jc w:val="both"/>
        <w:rPr>
          <w:rFonts w:ascii="Times New Roman" w:hAnsi="Times New Roman" w:cs="Times New Roman"/>
          <w:sz w:val="24"/>
          <w:szCs w:val="24"/>
        </w:rPr>
      </w:pPr>
      <w:r w:rsidRPr="0048092F">
        <w:rPr>
          <w:rFonts w:ascii="Times New Roman" w:hAnsi="Times New Roman" w:cs="Times New Roman"/>
          <w:sz w:val="24"/>
          <w:szCs w:val="24"/>
        </w:rPr>
        <w:t>Excess of potash and phosphorus reduces the in</w:t>
      </w:r>
      <w:r w:rsidR="00C56A4F">
        <w:rPr>
          <w:rFonts w:ascii="Times New Roman" w:hAnsi="Times New Roman" w:cs="Times New Roman"/>
          <w:sz w:val="24"/>
          <w:szCs w:val="24"/>
        </w:rPr>
        <w:t>cidence of aphids and gallmidge</w:t>
      </w:r>
    </w:p>
    <w:p w:rsidR="00494270" w:rsidRDefault="008A3ACA" w:rsidP="00B71C8A">
      <w:pPr>
        <w:pStyle w:val="ListParagraph"/>
        <w:numPr>
          <w:ilvl w:val="0"/>
          <w:numId w:val="28"/>
        </w:numPr>
        <w:jc w:val="both"/>
        <w:rPr>
          <w:rFonts w:ascii="Times New Roman" w:hAnsi="Times New Roman" w:cs="Times New Roman"/>
          <w:sz w:val="24"/>
          <w:szCs w:val="24"/>
        </w:rPr>
      </w:pPr>
      <w:bookmarkStart w:id="23" w:name="_Toc50840127"/>
      <w:r w:rsidRPr="00E6217D">
        <w:rPr>
          <w:rStyle w:val="Heading3Char"/>
          <w:rFonts w:ascii="Times New Roman" w:hAnsi="Times New Roman" w:cs="Times New Roman"/>
          <w:b/>
          <w:color w:val="auto"/>
        </w:rPr>
        <w:t>Time of sowing and harvesting:</w:t>
      </w:r>
      <w:bookmarkEnd w:id="23"/>
      <w:r w:rsidRPr="00E6217D">
        <w:rPr>
          <w:rFonts w:ascii="Times New Roman" w:hAnsi="Times New Roman" w:cs="Times New Roman"/>
          <w:sz w:val="24"/>
          <w:szCs w:val="24"/>
        </w:rPr>
        <w:t xml:space="preserve"> </w:t>
      </w:r>
      <w:r w:rsidR="00494270" w:rsidRPr="0048092F">
        <w:rPr>
          <w:rFonts w:ascii="Times New Roman" w:hAnsi="Times New Roman" w:cs="Times New Roman"/>
          <w:sz w:val="24"/>
          <w:szCs w:val="24"/>
        </w:rPr>
        <w:t>Only a few pests like aphids can damage to crops over a prolonged duration covering different stages of plant growth. Most of the pest cause damage to a particular stage of the crop or appear only during certain period of years. Manipulation of sowing and harvesting time help to escape crops from pest damage</w:t>
      </w:r>
      <w:r w:rsidR="009046DD">
        <w:rPr>
          <w:rFonts w:ascii="Times New Roman" w:hAnsi="Times New Roman" w:cs="Times New Roman"/>
          <w:sz w:val="24"/>
          <w:szCs w:val="24"/>
        </w:rPr>
        <w:t xml:space="preserve"> (Thapa, 2004; Zhu, Zhu, Feng, Cai, Zhong &amp; Cheng, 2011; Kalyan &amp; Ameta, 2017)</w:t>
      </w:r>
      <w:r w:rsidR="00494270" w:rsidRPr="0048092F">
        <w:rPr>
          <w:rFonts w:ascii="Times New Roman" w:hAnsi="Times New Roman" w:cs="Times New Roman"/>
          <w:sz w:val="24"/>
          <w:szCs w:val="24"/>
        </w:rPr>
        <w:t xml:space="preserve">. </w:t>
      </w:r>
    </w:p>
    <w:p w:rsidR="009046DD" w:rsidRPr="0048092F" w:rsidRDefault="009046DD" w:rsidP="009046DD">
      <w:pPr>
        <w:pStyle w:val="ListParagraph"/>
        <w:jc w:val="both"/>
        <w:rPr>
          <w:rFonts w:ascii="Times New Roman" w:hAnsi="Times New Roman" w:cs="Times New Roman"/>
          <w:sz w:val="24"/>
          <w:szCs w:val="24"/>
        </w:rPr>
      </w:pPr>
    </w:p>
    <w:p w:rsidR="00494270" w:rsidRPr="0048092F" w:rsidRDefault="00494270" w:rsidP="0048092F">
      <w:pPr>
        <w:pStyle w:val="ListParagraph"/>
        <w:ind w:left="1080"/>
        <w:jc w:val="both"/>
        <w:rPr>
          <w:rFonts w:ascii="Times New Roman" w:hAnsi="Times New Roman" w:cs="Times New Roman"/>
          <w:sz w:val="24"/>
          <w:szCs w:val="24"/>
        </w:rPr>
      </w:pPr>
      <w:r w:rsidRPr="0048092F">
        <w:rPr>
          <w:rFonts w:ascii="Times New Roman" w:hAnsi="Times New Roman" w:cs="Times New Roman"/>
          <w:sz w:val="24"/>
          <w:szCs w:val="24"/>
        </w:rPr>
        <w:lastRenderedPageBreak/>
        <w:t>Few examples:</w:t>
      </w:r>
    </w:p>
    <w:p w:rsidR="00494270" w:rsidRPr="0048092F" w:rsidRDefault="00494270" w:rsidP="00B71C8A">
      <w:pPr>
        <w:pStyle w:val="ListParagraph"/>
        <w:numPr>
          <w:ilvl w:val="0"/>
          <w:numId w:val="13"/>
        </w:numPr>
        <w:jc w:val="both"/>
        <w:rPr>
          <w:rFonts w:ascii="Times New Roman" w:hAnsi="Times New Roman" w:cs="Times New Roman"/>
          <w:sz w:val="24"/>
          <w:szCs w:val="24"/>
        </w:rPr>
      </w:pPr>
      <w:r w:rsidRPr="0048092F">
        <w:rPr>
          <w:rFonts w:ascii="Times New Roman" w:hAnsi="Times New Roman" w:cs="Times New Roman"/>
          <w:sz w:val="24"/>
          <w:szCs w:val="24"/>
        </w:rPr>
        <w:t xml:space="preserve">Early sowing of </w:t>
      </w:r>
    </w:p>
    <w:p w:rsidR="00494270" w:rsidRPr="0048092F" w:rsidRDefault="00494270" w:rsidP="00B71C8A">
      <w:pPr>
        <w:pStyle w:val="ListParagraph"/>
        <w:numPr>
          <w:ilvl w:val="0"/>
          <w:numId w:val="14"/>
        </w:numPr>
        <w:jc w:val="both"/>
        <w:rPr>
          <w:rFonts w:ascii="Times New Roman" w:hAnsi="Times New Roman" w:cs="Times New Roman"/>
          <w:sz w:val="24"/>
          <w:szCs w:val="24"/>
        </w:rPr>
      </w:pPr>
      <w:r w:rsidRPr="0048092F">
        <w:rPr>
          <w:rFonts w:ascii="Times New Roman" w:hAnsi="Times New Roman" w:cs="Times New Roman"/>
          <w:sz w:val="24"/>
          <w:szCs w:val="24"/>
        </w:rPr>
        <w:t xml:space="preserve">sorghum against sorghum midge, </w:t>
      </w:r>
    </w:p>
    <w:p w:rsidR="008A3ACA" w:rsidRPr="0048092F" w:rsidRDefault="00494270" w:rsidP="00B71C8A">
      <w:pPr>
        <w:pStyle w:val="ListParagraph"/>
        <w:numPr>
          <w:ilvl w:val="0"/>
          <w:numId w:val="14"/>
        </w:numPr>
        <w:jc w:val="both"/>
        <w:rPr>
          <w:rFonts w:ascii="Times New Roman" w:hAnsi="Times New Roman" w:cs="Times New Roman"/>
          <w:sz w:val="24"/>
          <w:szCs w:val="24"/>
        </w:rPr>
      </w:pPr>
      <w:r w:rsidRPr="0048092F">
        <w:rPr>
          <w:rFonts w:ascii="Times New Roman" w:hAnsi="Times New Roman" w:cs="Times New Roman"/>
          <w:sz w:val="24"/>
          <w:szCs w:val="24"/>
        </w:rPr>
        <w:t>mustard against mustard aphid</w:t>
      </w:r>
    </w:p>
    <w:p w:rsidR="00494270" w:rsidRPr="0048092F" w:rsidRDefault="00494270" w:rsidP="00B71C8A">
      <w:pPr>
        <w:pStyle w:val="ListParagraph"/>
        <w:numPr>
          <w:ilvl w:val="0"/>
          <w:numId w:val="14"/>
        </w:numPr>
        <w:jc w:val="both"/>
        <w:rPr>
          <w:rFonts w:ascii="Times New Roman" w:hAnsi="Times New Roman" w:cs="Times New Roman"/>
          <w:sz w:val="24"/>
          <w:szCs w:val="24"/>
        </w:rPr>
      </w:pPr>
      <w:r w:rsidRPr="0048092F">
        <w:rPr>
          <w:rFonts w:ascii="Times New Roman" w:hAnsi="Times New Roman" w:cs="Times New Roman"/>
          <w:sz w:val="24"/>
          <w:szCs w:val="24"/>
        </w:rPr>
        <w:t>cucurbits against red pumpkin beetles</w:t>
      </w:r>
    </w:p>
    <w:p w:rsidR="00494270" w:rsidRPr="0048092F" w:rsidRDefault="00494270" w:rsidP="00B71C8A">
      <w:pPr>
        <w:pStyle w:val="ListParagraph"/>
        <w:numPr>
          <w:ilvl w:val="0"/>
          <w:numId w:val="13"/>
        </w:numPr>
        <w:jc w:val="both"/>
        <w:rPr>
          <w:rFonts w:ascii="Times New Roman" w:hAnsi="Times New Roman" w:cs="Times New Roman"/>
          <w:sz w:val="24"/>
          <w:szCs w:val="24"/>
        </w:rPr>
      </w:pPr>
      <w:r w:rsidRPr="0048092F">
        <w:rPr>
          <w:rFonts w:ascii="Times New Roman" w:hAnsi="Times New Roman" w:cs="Times New Roman"/>
          <w:sz w:val="24"/>
          <w:szCs w:val="24"/>
        </w:rPr>
        <w:t>Early harvesting of wheat against rust</w:t>
      </w:r>
    </w:p>
    <w:p w:rsidR="00494270" w:rsidRDefault="00494270" w:rsidP="00B71C8A">
      <w:pPr>
        <w:pStyle w:val="ListParagraph"/>
        <w:numPr>
          <w:ilvl w:val="0"/>
          <w:numId w:val="28"/>
        </w:numPr>
        <w:jc w:val="both"/>
        <w:rPr>
          <w:rFonts w:ascii="Times New Roman" w:hAnsi="Times New Roman" w:cs="Times New Roman"/>
          <w:sz w:val="24"/>
          <w:szCs w:val="24"/>
        </w:rPr>
      </w:pPr>
      <w:bookmarkStart w:id="24" w:name="_Toc50840128"/>
      <w:r w:rsidRPr="00E6217D">
        <w:rPr>
          <w:rStyle w:val="Heading3Char"/>
          <w:rFonts w:ascii="Times New Roman" w:hAnsi="Times New Roman" w:cs="Times New Roman"/>
          <w:b/>
          <w:color w:val="auto"/>
        </w:rPr>
        <w:t>Quality seeds:</w:t>
      </w:r>
      <w:bookmarkEnd w:id="24"/>
      <w:r w:rsidRPr="00E6217D">
        <w:rPr>
          <w:rFonts w:ascii="Times New Roman" w:hAnsi="Times New Roman" w:cs="Times New Roman"/>
          <w:sz w:val="24"/>
          <w:szCs w:val="24"/>
        </w:rPr>
        <w:t xml:space="preserve"> </w:t>
      </w:r>
      <w:r w:rsidR="00423001" w:rsidRPr="0048092F">
        <w:rPr>
          <w:rFonts w:ascii="Times New Roman" w:hAnsi="Times New Roman" w:cs="Times New Roman"/>
          <w:sz w:val="24"/>
          <w:szCs w:val="24"/>
        </w:rPr>
        <w:t>The very first event in the cultivation of any crop is selection of seeds, seeds should be healthy and good</w:t>
      </w:r>
      <w:r w:rsidR="009046DD">
        <w:rPr>
          <w:rFonts w:ascii="Times New Roman" w:hAnsi="Times New Roman" w:cs="Times New Roman"/>
          <w:sz w:val="24"/>
          <w:szCs w:val="24"/>
        </w:rPr>
        <w:t xml:space="preserve"> (Crawley, 2000; Thapa, 2004)</w:t>
      </w:r>
      <w:r w:rsidR="00423001" w:rsidRPr="0048092F">
        <w:rPr>
          <w:rFonts w:ascii="Times New Roman" w:hAnsi="Times New Roman" w:cs="Times New Roman"/>
          <w:sz w:val="24"/>
          <w:szCs w:val="24"/>
        </w:rPr>
        <w:t xml:space="preserve">. </w:t>
      </w:r>
    </w:p>
    <w:p w:rsidR="00423001" w:rsidRPr="0048092F" w:rsidRDefault="00423001" w:rsidP="00B71C8A">
      <w:pPr>
        <w:pStyle w:val="ListParagraph"/>
        <w:numPr>
          <w:ilvl w:val="0"/>
          <w:numId w:val="13"/>
        </w:numPr>
        <w:jc w:val="both"/>
        <w:rPr>
          <w:rFonts w:ascii="Times New Roman" w:hAnsi="Times New Roman" w:cs="Times New Roman"/>
          <w:sz w:val="24"/>
          <w:szCs w:val="24"/>
        </w:rPr>
      </w:pPr>
      <w:r w:rsidRPr="0048092F">
        <w:rPr>
          <w:rFonts w:ascii="Times New Roman" w:hAnsi="Times New Roman" w:cs="Times New Roman"/>
          <w:sz w:val="24"/>
          <w:szCs w:val="24"/>
        </w:rPr>
        <w:t xml:space="preserve">Seed borne pests like some nematodes and cockle seed of wheat may serve as potential source of field infestation. </w:t>
      </w:r>
    </w:p>
    <w:p w:rsidR="00423001" w:rsidRPr="0048092F" w:rsidRDefault="00423001" w:rsidP="00B71C8A">
      <w:pPr>
        <w:pStyle w:val="ListParagraph"/>
        <w:numPr>
          <w:ilvl w:val="0"/>
          <w:numId w:val="28"/>
        </w:numPr>
        <w:jc w:val="both"/>
        <w:rPr>
          <w:rFonts w:ascii="Times New Roman" w:hAnsi="Times New Roman" w:cs="Times New Roman"/>
          <w:sz w:val="24"/>
          <w:szCs w:val="24"/>
        </w:rPr>
      </w:pPr>
      <w:bookmarkStart w:id="25" w:name="_Toc50840129"/>
      <w:r w:rsidRPr="00E6217D">
        <w:rPr>
          <w:rStyle w:val="Heading3Char"/>
          <w:rFonts w:ascii="Times New Roman" w:hAnsi="Times New Roman" w:cs="Times New Roman"/>
          <w:b/>
          <w:color w:val="auto"/>
        </w:rPr>
        <w:t>Use of resistant varieties:</w:t>
      </w:r>
      <w:bookmarkEnd w:id="25"/>
      <w:r w:rsidRPr="00E6217D">
        <w:rPr>
          <w:rFonts w:ascii="Times New Roman" w:hAnsi="Times New Roman" w:cs="Times New Roman"/>
          <w:sz w:val="24"/>
          <w:szCs w:val="24"/>
        </w:rPr>
        <w:t xml:space="preserve"> </w:t>
      </w:r>
      <w:r w:rsidRPr="0048092F">
        <w:rPr>
          <w:rFonts w:ascii="Times New Roman" w:hAnsi="Times New Roman" w:cs="Times New Roman"/>
          <w:sz w:val="24"/>
          <w:szCs w:val="24"/>
        </w:rPr>
        <w:t>The resistance of plants to pest attack may be due to non-preference, antibiosis or tolerance</w:t>
      </w:r>
      <w:r w:rsidR="009046DD">
        <w:rPr>
          <w:rFonts w:ascii="Times New Roman" w:hAnsi="Times New Roman" w:cs="Times New Roman"/>
          <w:sz w:val="24"/>
          <w:szCs w:val="24"/>
        </w:rPr>
        <w:t xml:space="preserve"> (Wyss, Luka, Pfiffner, Schlatter, Gabriela &amp; Daniel, 2005)</w:t>
      </w:r>
      <w:r w:rsidRPr="0048092F">
        <w:rPr>
          <w:rFonts w:ascii="Times New Roman" w:hAnsi="Times New Roman" w:cs="Times New Roman"/>
          <w:sz w:val="24"/>
          <w:szCs w:val="24"/>
        </w:rPr>
        <w:t xml:space="preserve">. </w:t>
      </w:r>
    </w:p>
    <w:p w:rsidR="001D28D0" w:rsidRDefault="00423001" w:rsidP="00B71C8A">
      <w:pPr>
        <w:pStyle w:val="ListParagraph"/>
        <w:numPr>
          <w:ilvl w:val="0"/>
          <w:numId w:val="13"/>
        </w:numPr>
        <w:jc w:val="both"/>
        <w:rPr>
          <w:rFonts w:ascii="Times New Roman" w:hAnsi="Times New Roman" w:cs="Times New Roman"/>
          <w:sz w:val="24"/>
          <w:szCs w:val="24"/>
        </w:rPr>
      </w:pPr>
      <w:r w:rsidRPr="0048092F">
        <w:rPr>
          <w:rFonts w:ascii="Times New Roman" w:hAnsi="Times New Roman" w:cs="Times New Roman"/>
          <w:sz w:val="24"/>
          <w:szCs w:val="24"/>
        </w:rPr>
        <w:t>Use of resistant variety like of MM series of apple against wooly apple aphid</w:t>
      </w:r>
      <w:r w:rsidR="009046DD">
        <w:rPr>
          <w:rFonts w:ascii="Times New Roman" w:hAnsi="Times New Roman" w:cs="Times New Roman"/>
          <w:sz w:val="24"/>
          <w:szCs w:val="24"/>
        </w:rPr>
        <w:t xml:space="preserve"> (Blommers, 1994)</w:t>
      </w:r>
      <w:r w:rsidRPr="0048092F">
        <w:rPr>
          <w:rFonts w:ascii="Times New Roman" w:hAnsi="Times New Roman" w:cs="Times New Roman"/>
          <w:sz w:val="24"/>
          <w:szCs w:val="24"/>
        </w:rPr>
        <w:t>.</w:t>
      </w:r>
    </w:p>
    <w:p w:rsidR="00F02B5B" w:rsidRPr="00DB09AC" w:rsidRDefault="00F02B5B" w:rsidP="00DB09AC">
      <w:pPr>
        <w:pStyle w:val="ListParagraph"/>
        <w:numPr>
          <w:ilvl w:val="0"/>
          <w:numId w:val="37"/>
        </w:numPr>
        <w:jc w:val="both"/>
        <w:rPr>
          <w:rFonts w:ascii="Times New Roman" w:hAnsi="Times New Roman" w:cs="Times New Roman"/>
          <w:sz w:val="24"/>
          <w:szCs w:val="24"/>
        </w:rPr>
      </w:pPr>
      <w:bookmarkStart w:id="26" w:name="_Toc50840130"/>
      <w:r w:rsidRPr="00DB09AC">
        <w:rPr>
          <w:rStyle w:val="Heading2Char"/>
          <w:rFonts w:ascii="Times New Roman" w:hAnsi="Times New Roman" w:cs="Times New Roman"/>
          <w:b/>
          <w:color w:val="auto"/>
          <w:sz w:val="28"/>
          <w:szCs w:val="28"/>
        </w:rPr>
        <w:t>Physical method:</w:t>
      </w:r>
      <w:bookmarkEnd w:id="26"/>
      <w:r w:rsidRPr="00DB09AC">
        <w:rPr>
          <w:rFonts w:ascii="Times New Roman" w:hAnsi="Times New Roman" w:cs="Times New Roman"/>
          <w:sz w:val="24"/>
          <w:szCs w:val="24"/>
        </w:rPr>
        <w:t xml:space="preserve"> This involves the manipulation of temperature, humidity, and use of radiant energies. These methods are particularly useful for destroying stored grain pests</w:t>
      </w:r>
      <w:r w:rsidR="009046DD" w:rsidRPr="00DB09AC">
        <w:rPr>
          <w:rFonts w:ascii="Times New Roman" w:hAnsi="Times New Roman" w:cs="Times New Roman"/>
          <w:sz w:val="24"/>
          <w:szCs w:val="24"/>
        </w:rPr>
        <w:t xml:space="preserve"> (Fields &amp; Muir, 1996; Weintraub &amp; Berlinger, 2004)</w:t>
      </w:r>
      <w:r w:rsidRPr="00DB09AC">
        <w:rPr>
          <w:rFonts w:ascii="Times New Roman" w:hAnsi="Times New Roman" w:cs="Times New Roman"/>
          <w:sz w:val="24"/>
          <w:szCs w:val="24"/>
        </w:rPr>
        <w:t xml:space="preserve">. </w:t>
      </w:r>
    </w:p>
    <w:p w:rsidR="00F02B5B" w:rsidRPr="00E6217D" w:rsidRDefault="00F02B5B" w:rsidP="00B71C8A">
      <w:pPr>
        <w:pStyle w:val="Heading3"/>
        <w:numPr>
          <w:ilvl w:val="0"/>
          <w:numId w:val="29"/>
        </w:numPr>
        <w:rPr>
          <w:rFonts w:ascii="Times New Roman" w:hAnsi="Times New Roman" w:cs="Times New Roman"/>
          <w:b/>
        </w:rPr>
      </w:pPr>
      <w:bookmarkStart w:id="27" w:name="_Toc50840131"/>
      <w:r w:rsidRPr="00E6217D">
        <w:rPr>
          <w:rFonts w:ascii="Times New Roman" w:hAnsi="Times New Roman" w:cs="Times New Roman"/>
          <w:b/>
          <w:color w:val="auto"/>
        </w:rPr>
        <w:t>Manipulation of Temperature:</w:t>
      </w:r>
      <w:bookmarkEnd w:id="27"/>
    </w:p>
    <w:p w:rsidR="00F02B5B" w:rsidRDefault="00F02B5B" w:rsidP="00B71C8A">
      <w:pPr>
        <w:pStyle w:val="ListParagraph"/>
        <w:numPr>
          <w:ilvl w:val="0"/>
          <w:numId w:val="13"/>
        </w:numPr>
        <w:jc w:val="both"/>
        <w:rPr>
          <w:rFonts w:ascii="Times New Roman" w:hAnsi="Times New Roman" w:cs="Times New Roman"/>
          <w:sz w:val="24"/>
          <w:szCs w:val="24"/>
        </w:rPr>
      </w:pPr>
      <w:r w:rsidRPr="00E6217D">
        <w:rPr>
          <w:rFonts w:ascii="Times New Roman" w:hAnsi="Times New Roman" w:cs="Times New Roman"/>
          <w:b/>
          <w:sz w:val="24"/>
          <w:szCs w:val="24"/>
        </w:rPr>
        <w:t>High temperature</w:t>
      </w:r>
      <w:r w:rsidRPr="0048092F">
        <w:rPr>
          <w:rFonts w:ascii="Times New Roman" w:hAnsi="Times New Roman" w:cs="Times New Roman"/>
          <w:sz w:val="24"/>
          <w:szCs w:val="24"/>
        </w:rPr>
        <w:t xml:space="preserve">: Most of the insects are killed in a short time when they are exposed to high temperature of 60-66 </w:t>
      </w:r>
      <w:r w:rsidRPr="0048092F">
        <w:rPr>
          <w:rFonts w:ascii="Times New Roman" w:hAnsi="Times New Roman" w:cs="Times New Roman"/>
          <w:sz w:val="24"/>
          <w:szCs w:val="24"/>
          <w:vertAlign w:val="superscript"/>
        </w:rPr>
        <w:t>0</w:t>
      </w:r>
      <w:r w:rsidRPr="0048092F">
        <w:rPr>
          <w:rFonts w:ascii="Times New Roman" w:hAnsi="Times New Roman" w:cs="Times New Roman"/>
          <w:sz w:val="24"/>
          <w:szCs w:val="24"/>
        </w:rPr>
        <w:t>C. This principle has been employed for killing stored grain pests by superheating the empty godowns. Drying infested stored products in sun for 3-4 hours in summer also kills and prevents store grain pests. Godowns can be heated by hot water pipes or by electricity</w:t>
      </w:r>
      <w:r w:rsidR="003538C2">
        <w:rPr>
          <w:rFonts w:ascii="Times New Roman" w:hAnsi="Times New Roman" w:cs="Times New Roman"/>
          <w:sz w:val="24"/>
          <w:szCs w:val="24"/>
        </w:rPr>
        <w:t xml:space="preserve"> (Dosland, Subramanyam, Sheppard &amp; Mahroof, 2006)</w:t>
      </w:r>
      <w:r w:rsidRPr="0048092F">
        <w:rPr>
          <w:rFonts w:ascii="Times New Roman" w:hAnsi="Times New Roman" w:cs="Times New Roman"/>
          <w:sz w:val="24"/>
          <w:szCs w:val="24"/>
        </w:rPr>
        <w:t xml:space="preserve">. </w:t>
      </w:r>
    </w:p>
    <w:p w:rsidR="00F02B5B" w:rsidRPr="0048092F" w:rsidRDefault="00F02B5B" w:rsidP="00B71C8A">
      <w:pPr>
        <w:pStyle w:val="ListParagraph"/>
        <w:numPr>
          <w:ilvl w:val="0"/>
          <w:numId w:val="13"/>
        </w:numPr>
        <w:jc w:val="both"/>
        <w:rPr>
          <w:rFonts w:ascii="Times New Roman" w:hAnsi="Times New Roman" w:cs="Times New Roman"/>
          <w:sz w:val="24"/>
          <w:szCs w:val="24"/>
        </w:rPr>
      </w:pPr>
      <w:r w:rsidRPr="00E6217D">
        <w:rPr>
          <w:rFonts w:ascii="Times New Roman" w:hAnsi="Times New Roman" w:cs="Times New Roman"/>
          <w:b/>
          <w:sz w:val="24"/>
          <w:szCs w:val="24"/>
        </w:rPr>
        <w:t>Burning:</w:t>
      </w:r>
      <w:r w:rsidRPr="0048092F">
        <w:rPr>
          <w:rFonts w:ascii="Times New Roman" w:hAnsi="Times New Roman" w:cs="Times New Roman"/>
          <w:sz w:val="24"/>
          <w:szCs w:val="24"/>
        </w:rPr>
        <w:t xml:space="preserve"> </w:t>
      </w:r>
      <w:r w:rsidR="00CE12D7" w:rsidRPr="0048092F">
        <w:rPr>
          <w:rFonts w:ascii="Times New Roman" w:hAnsi="Times New Roman" w:cs="Times New Roman"/>
          <w:sz w:val="24"/>
          <w:szCs w:val="24"/>
        </w:rPr>
        <w:t>Flame thrower with kerosene fuel have been used for burning the adults and nymphs of desert locusts on deserts, barren lands and shrubs in the uncultivated areas</w:t>
      </w:r>
      <w:r w:rsidR="003538C2">
        <w:rPr>
          <w:rFonts w:ascii="Times New Roman" w:hAnsi="Times New Roman" w:cs="Times New Roman"/>
          <w:sz w:val="24"/>
          <w:szCs w:val="24"/>
        </w:rPr>
        <w:t xml:space="preserve"> (Thapa, 2004)</w:t>
      </w:r>
      <w:r w:rsidR="00CE12D7" w:rsidRPr="0048092F">
        <w:rPr>
          <w:rFonts w:ascii="Times New Roman" w:hAnsi="Times New Roman" w:cs="Times New Roman"/>
          <w:sz w:val="24"/>
          <w:szCs w:val="24"/>
        </w:rPr>
        <w:t>.</w:t>
      </w:r>
    </w:p>
    <w:p w:rsidR="00CE12D7" w:rsidRDefault="00CE12D7" w:rsidP="003538C2">
      <w:pPr>
        <w:pStyle w:val="ListParagraph"/>
        <w:numPr>
          <w:ilvl w:val="0"/>
          <w:numId w:val="13"/>
        </w:numPr>
        <w:jc w:val="both"/>
        <w:rPr>
          <w:rFonts w:ascii="Times New Roman" w:hAnsi="Times New Roman" w:cs="Times New Roman"/>
          <w:sz w:val="24"/>
          <w:szCs w:val="24"/>
        </w:rPr>
      </w:pPr>
      <w:r w:rsidRPr="00E6217D">
        <w:rPr>
          <w:rFonts w:ascii="Times New Roman" w:hAnsi="Times New Roman" w:cs="Times New Roman"/>
          <w:b/>
          <w:sz w:val="24"/>
          <w:szCs w:val="24"/>
        </w:rPr>
        <w:t>Low temperature</w:t>
      </w:r>
      <w:r w:rsidRPr="0048092F">
        <w:rPr>
          <w:rFonts w:ascii="Times New Roman" w:hAnsi="Times New Roman" w:cs="Times New Roman"/>
          <w:sz w:val="24"/>
          <w:szCs w:val="24"/>
        </w:rPr>
        <w:t xml:space="preserve">: Nearly all insects become inactive at 60-40 </w:t>
      </w:r>
      <w:r w:rsidRPr="0048092F">
        <w:rPr>
          <w:rFonts w:ascii="Times New Roman" w:hAnsi="Times New Roman" w:cs="Times New Roman"/>
          <w:sz w:val="24"/>
          <w:szCs w:val="24"/>
          <w:vertAlign w:val="superscript"/>
        </w:rPr>
        <w:t>0</w:t>
      </w:r>
      <w:r w:rsidRPr="0048092F">
        <w:rPr>
          <w:rFonts w:ascii="Times New Roman" w:hAnsi="Times New Roman" w:cs="Times New Roman"/>
          <w:sz w:val="24"/>
          <w:szCs w:val="24"/>
        </w:rPr>
        <w:t>F. Practically no damage occur</w:t>
      </w:r>
      <w:r w:rsidR="009116AF">
        <w:rPr>
          <w:rFonts w:ascii="Times New Roman" w:hAnsi="Times New Roman" w:cs="Times New Roman"/>
          <w:sz w:val="24"/>
          <w:szCs w:val="24"/>
        </w:rPr>
        <w:t>s</w:t>
      </w:r>
      <w:r w:rsidRPr="0048092F">
        <w:rPr>
          <w:rFonts w:ascii="Times New Roman" w:hAnsi="Times New Roman" w:cs="Times New Roman"/>
          <w:sz w:val="24"/>
          <w:szCs w:val="24"/>
        </w:rPr>
        <w:t xml:space="preserve"> from insects at temperature below or near freezing point will prevent all insect damage</w:t>
      </w:r>
      <w:r w:rsidR="003538C2">
        <w:rPr>
          <w:rFonts w:ascii="Times New Roman" w:hAnsi="Times New Roman" w:cs="Times New Roman"/>
          <w:sz w:val="24"/>
          <w:szCs w:val="24"/>
        </w:rPr>
        <w:t xml:space="preserve"> (Denlinger &amp; Lee, 2010).</w:t>
      </w:r>
    </w:p>
    <w:p w:rsidR="00CE12D7" w:rsidRDefault="00CE12D7" w:rsidP="00B71C8A">
      <w:pPr>
        <w:pStyle w:val="ListParagraph"/>
        <w:numPr>
          <w:ilvl w:val="0"/>
          <w:numId w:val="29"/>
        </w:numPr>
        <w:jc w:val="both"/>
        <w:rPr>
          <w:rFonts w:ascii="Times New Roman" w:hAnsi="Times New Roman" w:cs="Times New Roman"/>
          <w:sz w:val="24"/>
          <w:szCs w:val="24"/>
        </w:rPr>
      </w:pPr>
      <w:bookmarkStart w:id="28" w:name="_Toc50840132"/>
      <w:r w:rsidRPr="00E6217D">
        <w:rPr>
          <w:rStyle w:val="Heading3Char"/>
          <w:rFonts w:ascii="Times New Roman" w:hAnsi="Times New Roman" w:cs="Times New Roman"/>
          <w:b/>
          <w:color w:val="auto"/>
        </w:rPr>
        <w:t>Manipulation of moisture:</w:t>
      </w:r>
      <w:bookmarkEnd w:id="28"/>
      <w:r w:rsidRPr="00E6217D">
        <w:rPr>
          <w:rFonts w:ascii="Times New Roman" w:hAnsi="Times New Roman" w:cs="Times New Roman"/>
          <w:sz w:val="24"/>
          <w:szCs w:val="24"/>
        </w:rPr>
        <w:t xml:space="preserve"> </w:t>
      </w:r>
      <w:r w:rsidRPr="0048092F">
        <w:rPr>
          <w:rFonts w:ascii="Times New Roman" w:hAnsi="Times New Roman" w:cs="Times New Roman"/>
          <w:sz w:val="24"/>
          <w:szCs w:val="24"/>
        </w:rPr>
        <w:t>Drying of grains (&lt;10% moisture) before storage is a sound practice to prevent insect damage by stored grain pests</w:t>
      </w:r>
      <w:r w:rsidR="003538C2">
        <w:rPr>
          <w:rFonts w:ascii="Times New Roman" w:hAnsi="Times New Roman" w:cs="Times New Roman"/>
          <w:sz w:val="24"/>
          <w:szCs w:val="24"/>
        </w:rPr>
        <w:t xml:space="preserve"> (Fields &amp; Korunic, 2000; Thapa, 2004)</w:t>
      </w:r>
      <w:r w:rsidRPr="0048092F">
        <w:rPr>
          <w:rFonts w:ascii="Times New Roman" w:hAnsi="Times New Roman" w:cs="Times New Roman"/>
          <w:sz w:val="24"/>
          <w:szCs w:val="24"/>
        </w:rPr>
        <w:t>.</w:t>
      </w:r>
    </w:p>
    <w:p w:rsidR="00CE12D7" w:rsidRPr="00E6217D" w:rsidRDefault="00CE12D7" w:rsidP="00B71C8A">
      <w:pPr>
        <w:pStyle w:val="Heading3"/>
        <w:numPr>
          <w:ilvl w:val="0"/>
          <w:numId w:val="29"/>
        </w:numPr>
        <w:rPr>
          <w:rFonts w:ascii="Times New Roman" w:hAnsi="Times New Roman" w:cs="Times New Roman"/>
          <w:b/>
          <w:color w:val="auto"/>
        </w:rPr>
      </w:pPr>
      <w:bookmarkStart w:id="29" w:name="_Toc50840133"/>
      <w:r w:rsidRPr="00E6217D">
        <w:rPr>
          <w:rFonts w:ascii="Times New Roman" w:hAnsi="Times New Roman" w:cs="Times New Roman"/>
          <w:b/>
          <w:color w:val="auto"/>
        </w:rPr>
        <w:t>Manipulation of light:</w:t>
      </w:r>
      <w:bookmarkEnd w:id="29"/>
      <w:r w:rsidRPr="00E6217D">
        <w:rPr>
          <w:rFonts w:ascii="Times New Roman" w:hAnsi="Times New Roman" w:cs="Times New Roman"/>
          <w:b/>
          <w:color w:val="auto"/>
        </w:rPr>
        <w:t xml:space="preserve"> </w:t>
      </w:r>
    </w:p>
    <w:p w:rsidR="00CE12D7" w:rsidRDefault="00CE12D7" w:rsidP="00B71C8A">
      <w:pPr>
        <w:pStyle w:val="ListParagraph"/>
        <w:numPr>
          <w:ilvl w:val="0"/>
          <w:numId w:val="15"/>
        </w:numPr>
        <w:jc w:val="both"/>
        <w:rPr>
          <w:rFonts w:ascii="Times New Roman" w:hAnsi="Times New Roman" w:cs="Times New Roman"/>
          <w:sz w:val="24"/>
          <w:szCs w:val="24"/>
        </w:rPr>
      </w:pPr>
      <w:r w:rsidRPr="00E6217D">
        <w:rPr>
          <w:rFonts w:ascii="Times New Roman" w:hAnsi="Times New Roman" w:cs="Times New Roman"/>
          <w:b/>
          <w:sz w:val="24"/>
          <w:szCs w:val="24"/>
        </w:rPr>
        <w:t>Light traps:</w:t>
      </w:r>
      <w:r w:rsidRPr="0048092F">
        <w:rPr>
          <w:rFonts w:ascii="Times New Roman" w:hAnsi="Times New Roman" w:cs="Times New Roman"/>
          <w:sz w:val="24"/>
          <w:szCs w:val="24"/>
        </w:rPr>
        <w:t xml:space="preserve"> Several species of insect pests mostly nocturnal are attracted to light</w:t>
      </w:r>
      <w:r w:rsidR="003538C2">
        <w:rPr>
          <w:rFonts w:ascii="Times New Roman" w:hAnsi="Times New Roman" w:cs="Times New Roman"/>
          <w:sz w:val="24"/>
          <w:szCs w:val="24"/>
        </w:rPr>
        <w:t xml:space="preserve"> (Shimonda &amp; Honda, 2013)</w:t>
      </w:r>
      <w:r w:rsidRPr="0048092F">
        <w:rPr>
          <w:rFonts w:ascii="Times New Roman" w:hAnsi="Times New Roman" w:cs="Times New Roman"/>
          <w:sz w:val="24"/>
          <w:szCs w:val="24"/>
        </w:rPr>
        <w:t xml:space="preserve">. </w:t>
      </w:r>
    </w:p>
    <w:p w:rsidR="00B2388A" w:rsidRPr="0048092F" w:rsidRDefault="00B2388A" w:rsidP="00B2388A">
      <w:pPr>
        <w:pStyle w:val="ListParagraph"/>
        <w:ind w:left="1800"/>
        <w:jc w:val="center"/>
        <w:rPr>
          <w:rFonts w:ascii="Times New Roman" w:hAnsi="Times New Roman" w:cs="Times New Roman"/>
          <w:sz w:val="24"/>
          <w:szCs w:val="24"/>
        </w:rPr>
      </w:pPr>
      <w:r w:rsidRPr="001C26E6">
        <w:rPr>
          <w:rFonts w:ascii="Times New Roman" w:hAnsi="Times New Roman" w:cs="Times New Roman"/>
          <w:noProof/>
          <w:sz w:val="24"/>
          <w:szCs w:val="24"/>
        </w:rPr>
        <w:lastRenderedPageBreak/>
        <w:drawing>
          <wp:inline distT="0" distB="0" distL="0" distR="0" wp14:anchorId="2B88C864" wp14:editId="397C7D58">
            <wp:extent cx="2023353" cy="1818640"/>
            <wp:effectExtent l="0" t="0" r="0" b="0"/>
            <wp:docPr id="9" name="Picture 9" descr="C:\Users\Ramesh\Documents\timer-led-insect-light-trap-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esh\Documents\timer-led-insect-light-trap-500x5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2713" cy="1836042"/>
                    </a:xfrm>
                    <a:prstGeom prst="rect">
                      <a:avLst/>
                    </a:prstGeom>
                    <a:noFill/>
                    <a:ln>
                      <a:noFill/>
                    </a:ln>
                  </pic:spPr>
                </pic:pic>
              </a:graphicData>
            </a:graphic>
          </wp:inline>
        </w:drawing>
      </w:r>
    </w:p>
    <w:p w:rsidR="00CE12D7" w:rsidRDefault="00CE12D7" w:rsidP="00B71C8A">
      <w:pPr>
        <w:pStyle w:val="ListParagraph"/>
        <w:numPr>
          <w:ilvl w:val="0"/>
          <w:numId w:val="15"/>
        </w:numPr>
        <w:jc w:val="both"/>
        <w:rPr>
          <w:rFonts w:ascii="Times New Roman" w:hAnsi="Times New Roman" w:cs="Times New Roman"/>
          <w:sz w:val="24"/>
          <w:szCs w:val="24"/>
        </w:rPr>
      </w:pPr>
      <w:r w:rsidRPr="00E6217D">
        <w:rPr>
          <w:rFonts w:ascii="Times New Roman" w:hAnsi="Times New Roman" w:cs="Times New Roman"/>
          <w:b/>
          <w:sz w:val="24"/>
          <w:szCs w:val="24"/>
        </w:rPr>
        <w:t>Unattractive lamps</w:t>
      </w:r>
      <w:r w:rsidRPr="0048092F">
        <w:rPr>
          <w:rFonts w:ascii="Times New Roman" w:hAnsi="Times New Roman" w:cs="Times New Roman"/>
          <w:sz w:val="24"/>
          <w:szCs w:val="24"/>
        </w:rPr>
        <w:t>: The use of yellow or red lamps reduces the nuisance of insects that are attracted to ordinary or UV lamps. Sodium vapor lamps involve higher initial costs but produce higher lumen out-put with less input wattage and do not attract many insects</w:t>
      </w:r>
      <w:r w:rsidR="003538C2">
        <w:rPr>
          <w:rFonts w:ascii="Times New Roman" w:hAnsi="Times New Roman" w:cs="Times New Roman"/>
          <w:sz w:val="24"/>
          <w:szCs w:val="24"/>
        </w:rPr>
        <w:t xml:space="preserve"> (Thapa, 2004)</w:t>
      </w:r>
      <w:r w:rsidRPr="0048092F">
        <w:rPr>
          <w:rFonts w:ascii="Times New Roman" w:hAnsi="Times New Roman" w:cs="Times New Roman"/>
          <w:sz w:val="24"/>
          <w:szCs w:val="24"/>
        </w:rPr>
        <w:t>.</w:t>
      </w:r>
    </w:p>
    <w:p w:rsidR="001C26E6" w:rsidRPr="0048092F" w:rsidRDefault="001C26E6" w:rsidP="001C26E6">
      <w:pPr>
        <w:pStyle w:val="ListParagraph"/>
        <w:ind w:left="1800"/>
        <w:jc w:val="both"/>
        <w:rPr>
          <w:rFonts w:ascii="Times New Roman" w:hAnsi="Times New Roman" w:cs="Times New Roman"/>
          <w:sz w:val="24"/>
          <w:szCs w:val="24"/>
        </w:rPr>
      </w:pPr>
    </w:p>
    <w:p w:rsidR="00CE12D7" w:rsidRPr="0048092F" w:rsidRDefault="00CE12D7" w:rsidP="00B71C8A">
      <w:pPr>
        <w:pStyle w:val="ListParagraph"/>
        <w:numPr>
          <w:ilvl w:val="0"/>
          <w:numId w:val="29"/>
        </w:numPr>
        <w:jc w:val="both"/>
        <w:rPr>
          <w:rFonts w:ascii="Times New Roman" w:hAnsi="Times New Roman" w:cs="Times New Roman"/>
          <w:sz w:val="24"/>
          <w:szCs w:val="24"/>
        </w:rPr>
      </w:pPr>
      <w:bookmarkStart w:id="30" w:name="_Toc50840134"/>
      <w:r w:rsidRPr="00E6217D">
        <w:rPr>
          <w:rStyle w:val="Heading3Char"/>
          <w:rFonts w:ascii="Times New Roman" w:hAnsi="Times New Roman" w:cs="Times New Roman"/>
          <w:b/>
          <w:color w:val="auto"/>
        </w:rPr>
        <w:t>Use of radian energy:</w:t>
      </w:r>
      <w:bookmarkEnd w:id="30"/>
      <w:r w:rsidRPr="00E6217D">
        <w:rPr>
          <w:rFonts w:ascii="Times New Roman" w:hAnsi="Times New Roman" w:cs="Times New Roman"/>
          <w:sz w:val="24"/>
          <w:szCs w:val="24"/>
        </w:rPr>
        <w:t xml:space="preserve"> </w:t>
      </w:r>
      <w:r w:rsidRPr="0048092F">
        <w:rPr>
          <w:rFonts w:ascii="Times New Roman" w:hAnsi="Times New Roman" w:cs="Times New Roman"/>
          <w:sz w:val="24"/>
          <w:szCs w:val="24"/>
        </w:rPr>
        <w:t xml:space="preserve">The atomic energy consists of X-rays, B-rays, G-rays. All these rays are effective in causing the death of tissues and sterility in insects. G-rays </w:t>
      </w:r>
      <w:r w:rsidR="00373715" w:rsidRPr="0048092F">
        <w:rPr>
          <w:rFonts w:ascii="Times New Roman" w:hAnsi="Times New Roman" w:cs="Times New Roman"/>
          <w:sz w:val="24"/>
          <w:szCs w:val="24"/>
        </w:rPr>
        <w:t>are being used for disinfection of stored products. Cobalt-60 source of G-radiation is used to sterilize the pupae of screw-worm fly</w:t>
      </w:r>
      <w:r w:rsidR="003538C2">
        <w:rPr>
          <w:rFonts w:ascii="Times New Roman" w:hAnsi="Times New Roman" w:cs="Times New Roman"/>
          <w:sz w:val="24"/>
          <w:szCs w:val="24"/>
        </w:rPr>
        <w:t xml:space="preserve"> (Fields, 1994; Thapa, 2004)</w:t>
      </w:r>
      <w:r w:rsidR="00373715" w:rsidRPr="0048092F">
        <w:rPr>
          <w:rFonts w:ascii="Times New Roman" w:hAnsi="Times New Roman" w:cs="Times New Roman"/>
          <w:sz w:val="24"/>
          <w:szCs w:val="24"/>
        </w:rPr>
        <w:t>.</w:t>
      </w:r>
    </w:p>
    <w:p w:rsidR="00373715" w:rsidRDefault="00373715" w:rsidP="00B71C8A">
      <w:pPr>
        <w:pStyle w:val="ListParagraph"/>
        <w:numPr>
          <w:ilvl w:val="0"/>
          <w:numId w:val="29"/>
        </w:numPr>
        <w:jc w:val="both"/>
        <w:rPr>
          <w:rFonts w:ascii="Times New Roman" w:hAnsi="Times New Roman" w:cs="Times New Roman"/>
          <w:sz w:val="24"/>
          <w:szCs w:val="24"/>
        </w:rPr>
      </w:pPr>
      <w:bookmarkStart w:id="31" w:name="_Toc50840135"/>
      <w:r w:rsidRPr="00E6217D">
        <w:rPr>
          <w:rStyle w:val="Heading3Char"/>
          <w:rFonts w:ascii="Times New Roman" w:hAnsi="Times New Roman" w:cs="Times New Roman"/>
          <w:b/>
          <w:color w:val="auto"/>
        </w:rPr>
        <w:t>Use of sound wave:</w:t>
      </w:r>
      <w:bookmarkEnd w:id="31"/>
      <w:r w:rsidRPr="00E6217D">
        <w:rPr>
          <w:rFonts w:ascii="Times New Roman" w:hAnsi="Times New Roman" w:cs="Times New Roman"/>
          <w:sz w:val="24"/>
          <w:szCs w:val="24"/>
        </w:rPr>
        <w:t xml:space="preserve"> </w:t>
      </w:r>
      <w:r w:rsidRPr="0048092F">
        <w:rPr>
          <w:rFonts w:ascii="Times New Roman" w:hAnsi="Times New Roman" w:cs="Times New Roman"/>
          <w:sz w:val="24"/>
          <w:szCs w:val="24"/>
        </w:rPr>
        <w:t>Male mosquitoes are attracted by special sound waves and made sterile by electronic flash gun. Recently, sou</w:t>
      </w:r>
      <w:r w:rsidR="00C839BA" w:rsidRPr="0048092F">
        <w:rPr>
          <w:rFonts w:ascii="Times New Roman" w:hAnsi="Times New Roman" w:cs="Times New Roman"/>
          <w:sz w:val="24"/>
          <w:szCs w:val="24"/>
        </w:rPr>
        <w:t>nd gun has been invented to scare monkey</w:t>
      </w:r>
      <w:r w:rsidR="003538C2">
        <w:rPr>
          <w:rFonts w:ascii="Times New Roman" w:hAnsi="Times New Roman" w:cs="Times New Roman"/>
          <w:sz w:val="24"/>
          <w:szCs w:val="24"/>
        </w:rPr>
        <w:t xml:space="preserve"> (Thapa, 2004)</w:t>
      </w:r>
      <w:r w:rsidRPr="0048092F">
        <w:rPr>
          <w:rFonts w:ascii="Times New Roman" w:hAnsi="Times New Roman" w:cs="Times New Roman"/>
          <w:sz w:val="24"/>
          <w:szCs w:val="24"/>
        </w:rPr>
        <w:t>.</w:t>
      </w:r>
    </w:p>
    <w:p w:rsidR="00E6217D" w:rsidRPr="0048092F" w:rsidRDefault="00E6217D" w:rsidP="00E6217D">
      <w:pPr>
        <w:pStyle w:val="ListParagraph"/>
        <w:jc w:val="both"/>
        <w:rPr>
          <w:rFonts w:ascii="Times New Roman" w:hAnsi="Times New Roman" w:cs="Times New Roman"/>
          <w:sz w:val="24"/>
          <w:szCs w:val="24"/>
        </w:rPr>
      </w:pPr>
    </w:p>
    <w:p w:rsidR="00373715" w:rsidRPr="0048092F" w:rsidRDefault="00373715" w:rsidP="00DB09AC">
      <w:pPr>
        <w:pStyle w:val="ListParagraph"/>
        <w:numPr>
          <w:ilvl w:val="0"/>
          <w:numId w:val="37"/>
        </w:numPr>
        <w:jc w:val="both"/>
        <w:rPr>
          <w:rFonts w:ascii="Times New Roman" w:hAnsi="Times New Roman" w:cs="Times New Roman"/>
          <w:sz w:val="24"/>
          <w:szCs w:val="24"/>
        </w:rPr>
      </w:pPr>
      <w:bookmarkStart w:id="32" w:name="_Toc50840136"/>
      <w:r w:rsidRPr="005925C3">
        <w:rPr>
          <w:rStyle w:val="Heading2Char"/>
          <w:rFonts w:ascii="Times New Roman" w:hAnsi="Times New Roman" w:cs="Times New Roman"/>
          <w:b/>
          <w:color w:val="auto"/>
          <w:sz w:val="24"/>
          <w:szCs w:val="24"/>
        </w:rPr>
        <w:t>Mechanical method</w:t>
      </w:r>
      <w:bookmarkEnd w:id="32"/>
      <w:r w:rsidRPr="0048092F">
        <w:rPr>
          <w:rFonts w:ascii="Times New Roman" w:hAnsi="Times New Roman" w:cs="Times New Roman"/>
          <w:sz w:val="24"/>
          <w:szCs w:val="24"/>
        </w:rPr>
        <w:t>: This method involves the use of mechanical devices or manual operations for the control of pests</w:t>
      </w:r>
      <w:r w:rsidR="003538C2">
        <w:rPr>
          <w:rFonts w:ascii="Times New Roman" w:hAnsi="Times New Roman" w:cs="Times New Roman"/>
          <w:sz w:val="24"/>
          <w:szCs w:val="24"/>
        </w:rPr>
        <w:t xml:space="preserve"> (</w:t>
      </w:r>
      <w:r w:rsidR="001C30F6">
        <w:rPr>
          <w:rFonts w:ascii="Times New Roman" w:hAnsi="Times New Roman" w:cs="Times New Roman"/>
          <w:noProof/>
          <w:sz w:val="24"/>
          <w:szCs w:val="24"/>
        </w:rPr>
        <w:t xml:space="preserve">Thapa, 2004; </w:t>
      </w:r>
      <w:r w:rsidR="001C30F6" w:rsidRPr="001C30F6">
        <w:rPr>
          <w:rFonts w:ascii="Times New Roman" w:hAnsi="Times New Roman" w:cs="Times New Roman"/>
          <w:noProof/>
          <w:sz w:val="24"/>
          <w:szCs w:val="24"/>
        </w:rPr>
        <w:t>Ladonski, 2019)</w:t>
      </w:r>
      <w:r w:rsidRPr="0048092F">
        <w:rPr>
          <w:rFonts w:ascii="Times New Roman" w:hAnsi="Times New Roman" w:cs="Times New Roman"/>
          <w:sz w:val="24"/>
          <w:szCs w:val="24"/>
        </w:rPr>
        <w:t xml:space="preserve">. </w:t>
      </w:r>
    </w:p>
    <w:p w:rsidR="00373715" w:rsidRPr="0048092F" w:rsidRDefault="00373715" w:rsidP="0048092F">
      <w:pPr>
        <w:pStyle w:val="ListParagraph"/>
        <w:jc w:val="both"/>
        <w:rPr>
          <w:rFonts w:ascii="Times New Roman" w:hAnsi="Times New Roman" w:cs="Times New Roman"/>
          <w:sz w:val="24"/>
          <w:szCs w:val="24"/>
        </w:rPr>
      </w:pPr>
      <w:r w:rsidRPr="0048092F">
        <w:rPr>
          <w:rFonts w:ascii="Times New Roman" w:hAnsi="Times New Roman" w:cs="Times New Roman"/>
          <w:sz w:val="24"/>
          <w:szCs w:val="24"/>
        </w:rPr>
        <w:t xml:space="preserve">It includes following practices: </w:t>
      </w:r>
    </w:p>
    <w:p w:rsidR="000A3960" w:rsidRPr="003F61F8" w:rsidRDefault="000A3960" w:rsidP="00B71C8A">
      <w:pPr>
        <w:pStyle w:val="Heading3"/>
        <w:numPr>
          <w:ilvl w:val="0"/>
          <w:numId w:val="30"/>
        </w:numPr>
        <w:rPr>
          <w:rFonts w:ascii="Times New Roman" w:hAnsi="Times New Roman" w:cs="Times New Roman"/>
          <w:b/>
          <w:color w:val="auto"/>
        </w:rPr>
      </w:pPr>
      <w:bookmarkStart w:id="33" w:name="_Toc50840137"/>
      <w:r w:rsidRPr="003F61F8">
        <w:rPr>
          <w:rFonts w:ascii="Times New Roman" w:hAnsi="Times New Roman" w:cs="Times New Roman"/>
          <w:b/>
          <w:color w:val="auto"/>
        </w:rPr>
        <w:t>Destruction:</w:t>
      </w:r>
      <w:bookmarkEnd w:id="33"/>
      <w:r w:rsidRPr="003F61F8">
        <w:rPr>
          <w:rFonts w:ascii="Times New Roman" w:hAnsi="Times New Roman" w:cs="Times New Roman"/>
          <w:b/>
          <w:color w:val="auto"/>
        </w:rPr>
        <w:t xml:space="preserve"> </w:t>
      </w:r>
    </w:p>
    <w:p w:rsidR="000A3960" w:rsidRDefault="000A3960" w:rsidP="00B71C8A">
      <w:pPr>
        <w:pStyle w:val="ListParagraph"/>
        <w:numPr>
          <w:ilvl w:val="0"/>
          <w:numId w:val="16"/>
        </w:numPr>
        <w:jc w:val="both"/>
        <w:rPr>
          <w:rFonts w:ascii="Times New Roman" w:hAnsi="Times New Roman" w:cs="Times New Roman"/>
          <w:sz w:val="24"/>
          <w:szCs w:val="24"/>
        </w:rPr>
      </w:pPr>
      <w:r w:rsidRPr="003F61F8">
        <w:rPr>
          <w:rFonts w:ascii="Times New Roman" w:hAnsi="Times New Roman" w:cs="Times New Roman"/>
          <w:b/>
          <w:sz w:val="24"/>
          <w:szCs w:val="24"/>
        </w:rPr>
        <w:t>Hand picking</w:t>
      </w:r>
      <w:r w:rsidRPr="0048092F">
        <w:rPr>
          <w:rFonts w:ascii="Times New Roman" w:hAnsi="Times New Roman" w:cs="Times New Roman"/>
          <w:sz w:val="24"/>
          <w:szCs w:val="24"/>
        </w:rPr>
        <w:t>: Usually large size insects (caterpillar, bugs) and their egg masses are hand-picked and destroyed. Mostly applicable for cabbage caterpillar, the hairy caterpillars, the tobacco caterpillars</w:t>
      </w:r>
      <w:r w:rsidR="001C30F6">
        <w:rPr>
          <w:rFonts w:ascii="Times New Roman" w:hAnsi="Times New Roman" w:cs="Times New Roman"/>
          <w:sz w:val="24"/>
          <w:szCs w:val="24"/>
        </w:rPr>
        <w:t xml:space="preserve"> </w:t>
      </w:r>
      <w:sdt>
        <w:sdtPr>
          <w:rPr>
            <w:rFonts w:ascii="Times New Roman" w:hAnsi="Times New Roman" w:cs="Times New Roman"/>
            <w:sz w:val="24"/>
            <w:szCs w:val="24"/>
          </w:rPr>
          <w:id w:val="-141823070"/>
          <w:citation/>
        </w:sdtPr>
        <w:sdtEndPr/>
        <w:sdtContent>
          <w:r w:rsidR="001C30F6">
            <w:rPr>
              <w:rFonts w:ascii="Times New Roman" w:hAnsi="Times New Roman" w:cs="Times New Roman"/>
              <w:sz w:val="24"/>
              <w:szCs w:val="24"/>
            </w:rPr>
            <w:fldChar w:fldCharType="begin"/>
          </w:r>
          <w:r w:rsidR="001C30F6">
            <w:rPr>
              <w:rFonts w:ascii="Times New Roman" w:hAnsi="Times New Roman" w:cs="Times New Roman"/>
              <w:sz w:val="24"/>
              <w:szCs w:val="24"/>
            </w:rPr>
            <w:instrText xml:space="preserve"> CITATION Wal18 \l 1033 </w:instrText>
          </w:r>
          <w:r w:rsidR="001C30F6">
            <w:rPr>
              <w:rFonts w:ascii="Times New Roman" w:hAnsi="Times New Roman" w:cs="Times New Roman"/>
              <w:sz w:val="24"/>
              <w:szCs w:val="24"/>
            </w:rPr>
            <w:fldChar w:fldCharType="separate"/>
          </w:r>
          <w:r w:rsidR="001C30F6" w:rsidRPr="001C30F6">
            <w:rPr>
              <w:rFonts w:ascii="Times New Roman" w:hAnsi="Times New Roman" w:cs="Times New Roman"/>
              <w:noProof/>
              <w:sz w:val="24"/>
              <w:szCs w:val="24"/>
            </w:rPr>
            <w:t>(Walgenbach, 2018)</w:t>
          </w:r>
          <w:r w:rsidR="001C30F6">
            <w:rPr>
              <w:rFonts w:ascii="Times New Roman" w:hAnsi="Times New Roman" w:cs="Times New Roman"/>
              <w:sz w:val="24"/>
              <w:szCs w:val="24"/>
            </w:rPr>
            <w:fldChar w:fldCharType="end"/>
          </w:r>
        </w:sdtContent>
      </w:sdt>
      <w:r w:rsidRPr="0048092F">
        <w:rPr>
          <w:rFonts w:ascii="Times New Roman" w:hAnsi="Times New Roman" w:cs="Times New Roman"/>
          <w:sz w:val="24"/>
          <w:szCs w:val="24"/>
        </w:rPr>
        <w:t>.</w:t>
      </w:r>
    </w:p>
    <w:p w:rsidR="001C26E6" w:rsidRPr="00AF2B7B" w:rsidRDefault="00AF2B7B" w:rsidP="00B2388A">
      <w:pPr>
        <w:ind w:left="1524"/>
        <w:jc w:val="center"/>
        <w:rPr>
          <w:rFonts w:ascii="Times New Roman" w:hAnsi="Times New Roman" w:cs="Times New Roman"/>
          <w:sz w:val="24"/>
          <w:szCs w:val="24"/>
        </w:rPr>
      </w:pPr>
      <w:r w:rsidRPr="00AF2B7B">
        <w:rPr>
          <w:rFonts w:ascii="Times New Roman" w:hAnsi="Times New Roman" w:cs="Times New Roman"/>
          <w:noProof/>
          <w:sz w:val="24"/>
          <w:szCs w:val="24"/>
        </w:rPr>
        <w:drawing>
          <wp:inline distT="0" distB="0" distL="0" distR="0" wp14:anchorId="4F5B2E6F" wp14:editId="781136CE">
            <wp:extent cx="3659626" cy="2061072"/>
            <wp:effectExtent l="0" t="0" r="0" b="0"/>
            <wp:docPr id="11" name="Picture 11" descr="C:\Users\Ramesh\Documents\physical-and-mechanical-control-3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esh\Documents\physical-and-mechanical-control-32-6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2704" cy="2124756"/>
                    </a:xfrm>
                    <a:prstGeom prst="rect">
                      <a:avLst/>
                    </a:prstGeom>
                    <a:noFill/>
                    <a:ln>
                      <a:noFill/>
                    </a:ln>
                  </pic:spPr>
                </pic:pic>
              </a:graphicData>
            </a:graphic>
          </wp:inline>
        </w:drawing>
      </w:r>
    </w:p>
    <w:p w:rsidR="000A3960" w:rsidRPr="0048092F" w:rsidRDefault="000A3960" w:rsidP="00B71C8A">
      <w:pPr>
        <w:pStyle w:val="ListParagraph"/>
        <w:numPr>
          <w:ilvl w:val="0"/>
          <w:numId w:val="16"/>
        </w:numPr>
        <w:jc w:val="both"/>
        <w:rPr>
          <w:rFonts w:ascii="Times New Roman" w:hAnsi="Times New Roman" w:cs="Times New Roman"/>
          <w:sz w:val="24"/>
          <w:szCs w:val="24"/>
        </w:rPr>
      </w:pPr>
      <w:r w:rsidRPr="003F61F8">
        <w:rPr>
          <w:rFonts w:ascii="Times New Roman" w:hAnsi="Times New Roman" w:cs="Times New Roman"/>
          <w:b/>
          <w:sz w:val="24"/>
          <w:szCs w:val="24"/>
        </w:rPr>
        <w:lastRenderedPageBreak/>
        <w:t>Shaking or beating</w:t>
      </w:r>
      <w:r w:rsidRPr="0048092F">
        <w:rPr>
          <w:rFonts w:ascii="Times New Roman" w:hAnsi="Times New Roman" w:cs="Times New Roman"/>
          <w:sz w:val="24"/>
          <w:szCs w:val="24"/>
        </w:rPr>
        <w:t>: Infested plants and their branches are shaken or beaten with a stick to drive among the pests</w:t>
      </w:r>
      <w:r w:rsidR="001C30F6">
        <w:rPr>
          <w:rFonts w:ascii="Times New Roman" w:hAnsi="Times New Roman" w:cs="Times New Roman"/>
          <w:sz w:val="24"/>
          <w:szCs w:val="24"/>
        </w:rPr>
        <w:t xml:space="preserve"> (Thapa, 2004)</w:t>
      </w:r>
      <w:r w:rsidRPr="0048092F">
        <w:rPr>
          <w:rFonts w:ascii="Times New Roman" w:hAnsi="Times New Roman" w:cs="Times New Roman"/>
          <w:sz w:val="24"/>
          <w:szCs w:val="24"/>
        </w:rPr>
        <w:t xml:space="preserve">. </w:t>
      </w:r>
    </w:p>
    <w:p w:rsidR="000A3960" w:rsidRPr="0048092F" w:rsidRDefault="000A3960" w:rsidP="00B71C8A">
      <w:pPr>
        <w:pStyle w:val="ListParagraph"/>
        <w:numPr>
          <w:ilvl w:val="0"/>
          <w:numId w:val="17"/>
        </w:numPr>
        <w:jc w:val="both"/>
        <w:rPr>
          <w:rFonts w:ascii="Times New Roman" w:hAnsi="Times New Roman" w:cs="Times New Roman"/>
          <w:sz w:val="24"/>
          <w:szCs w:val="24"/>
        </w:rPr>
      </w:pPr>
      <w:r w:rsidRPr="0048092F">
        <w:rPr>
          <w:rFonts w:ascii="Times New Roman" w:hAnsi="Times New Roman" w:cs="Times New Roman"/>
          <w:sz w:val="24"/>
          <w:szCs w:val="24"/>
        </w:rPr>
        <w:t>Locusts are driven or killed by beating plants with brooms or twig of plants.</w:t>
      </w:r>
    </w:p>
    <w:p w:rsidR="000A3960" w:rsidRPr="0048092F" w:rsidRDefault="000A3960" w:rsidP="00B71C8A">
      <w:pPr>
        <w:pStyle w:val="ListParagraph"/>
        <w:numPr>
          <w:ilvl w:val="0"/>
          <w:numId w:val="17"/>
        </w:numPr>
        <w:jc w:val="both"/>
        <w:rPr>
          <w:rFonts w:ascii="Times New Roman" w:hAnsi="Times New Roman" w:cs="Times New Roman"/>
          <w:sz w:val="24"/>
          <w:szCs w:val="24"/>
        </w:rPr>
      </w:pPr>
      <w:r w:rsidRPr="0048092F">
        <w:rPr>
          <w:rFonts w:ascii="Times New Roman" w:hAnsi="Times New Roman" w:cs="Times New Roman"/>
          <w:sz w:val="24"/>
          <w:szCs w:val="24"/>
        </w:rPr>
        <w:t>Mustard sawfly can be shaken off the plants into a flat vessel containing kerosene and water.</w:t>
      </w:r>
    </w:p>
    <w:p w:rsidR="000A3960" w:rsidRPr="0048092F" w:rsidRDefault="000A3960" w:rsidP="00B71C8A">
      <w:pPr>
        <w:pStyle w:val="ListParagraph"/>
        <w:numPr>
          <w:ilvl w:val="0"/>
          <w:numId w:val="17"/>
        </w:numPr>
        <w:jc w:val="both"/>
        <w:rPr>
          <w:rFonts w:ascii="Times New Roman" w:hAnsi="Times New Roman" w:cs="Times New Roman"/>
          <w:sz w:val="24"/>
          <w:szCs w:val="24"/>
        </w:rPr>
      </w:pPr>
      <w:r w:rsidRPr="0048092F">
        <w:rPr>
          <w:rFonts w:ascii="Times New Roman" w:hAnsi="Times New Roman" w:cs="Times New Roman"/>
          <w:sz w:val="24"/>
          <w:szCs w:val="24"/>
        </w:rPr>
        <w:t>Sieving and winnowing: Insects of stored grains are removed by sieving and/or winnowing.</w:t>
      </w:r>
    </w:p>
    <w:p w:rsidR="000A3960" w:rsidRPr="003F61F8" w:rsidRDefault="000A3960" w:rsidP="00B71C8A">
      <w:pPr>
        <w:pStyle w:val="Heading2"/>
        <w:numPr>
          <w:ilvl w:val="0"/>
          <w:numId w:val="30"/>
        </w:numPr>
        <w:rPr>
          <w:rFonts w:ascii="Times New Roman" w:hAnsi="Times New Roman" w:cs="Times New Roman"/>
          <w:b/>
          <w:color w:val="auto"/>
          <w:sz w:val="24"/>
          <w:szCs w:val="24"/>
        </w:rPr>
      </w:pPr>
      <w:bookmarkStart w:id="34" w:name="_Toc50840138"/>
      <w:r w:rsidRPr="003F61F8">
        <w:rPr>
          <w:rFonts w:ascii="Times New Roman" w:hAnsi="Times New Roman" w:cs="Times New Roman"/>
          <w:b/>
          <w:color w:val="auto"/>
          <w:sz w:val="24"/>
          <w:szCs w:val="24"/>
        </w:rPr>
        <w:t>Exclusion:</w:t>
      </w:r>
      <w:bookmarkEnd w:id="34"/>
      <w:r w:rsidRPr="003F61F8">
        <w:rPr>
          <w:rFonts w:ascii="Times New Roman" w:hAnsi="Times New Roman" w:cs="Times New Roman"/>
          <w:b/>
          <w:color w:val="auto"/>
          <w:sz w:val="24"/>
          <w:szCs w:val="24"/>
        </w:rPr>
        <w:t xml:space="preserve"> </w:t>
      </w:r>
    </w:p>
    <w:p w:rsidR="000A3960" w:rsidRDefault="000A3960" w:rsidP="00B71C8A">
      <w:pPr>
        <w:pStyle w:val="ListParagraph"/>
        <w:numPr>
          <w:ilvl w:val="0"/>
          <w:numId w:val="18"/>
        </w:numPr>
        <w:jc w:val="both"/>
        <w:rPr>
          <w:rFonts w:ascii="Times New Roman" w:hAnsi="Times New Roman" w:cs="Times New Roman"/>
          <w:sz w:val="24"/>
          <w:szCs w:val="24"/>
        </w:rPr>
      </w:pPr>
      <w:r w:rsidRPr="003F61F8">
        <w:rPr>
          <w:rFonts w:ascii="Times New Roman" w:hAnsi="Times New Roman" w:cs="Times New Roman"/>
          <w:b/>
          <w:sz w:val="24"/>
          <w:szCs w:val="24"/>
        </w:rPr>
        <w:t>Banding:</w:t>
      </w:r>
      <w:r w:rsidRPr="0048092F">
        <w:rPr>
          <w:rFonts w:ascii="Times New Roman" w:hAnsi="Times New Roman" w:cs="Times New Roman"/>
          <w:sz w:val="24"/>
          <w:szCs w:val="24"/>
        </w:rPr>
        <w:t xml:space="preserve"> The use of 5 cm wide sticky/greasy band around the trunk of a mango tree, before hatching eggs of mango mealy bug in the soil prevents upward movement of nymphs</w:t>
      </w:r>
      <w:r w:rsidR="001C30F6">
        <w:rPr>
          <w:rFonts w:ascii="Times New Roman" w:hAnsi="Times New Roman" w:cs="Times New Roman"/>
          <w:sz w:val="24"/>
          <w:szCs w:val="24"/>
        </w:rPr>
        <w:t xml:space="preserve"> (Mohyuddin &amp; Mahmood, 1992; Thapa, 2004)</w:t>
      </w:r>
      <w:r w:rsidRPr="0048092F">
        <w:rPr>
          <w:rFonts w:ascii="Times New Roman" w:hAnsi="Times New Roman" w:cs="Times New Roman"/>
          <w:sz w:val="24"/>
          <w:szCs w:val="24"/>
        </w:rPr>
        <w:t>.</w:t>
      </w:r>
    </w:p>
    <w:p w:rsidR="00B2388A" w:rsidRDefault="00B2388A" w:rsidP="00B2388A">
      <w:pPr>
        <w:pStyle w:val="ListParagraph"/>
        <w:ind w:left="1800"/>
        <w:jc w:val="both"/>
        <w:rPr>
          <w:rFonts w:ascii="Times New Roman" w:hAnsi="Times New Roman" w:cs="Times New Roman"/>
          <w:sz w:val="24"/>
          <w:szCs w:val="24"/>
        </w:rPr>
      </w:pPr>
    </w:p>
    <w:p w:rsidR="00AF2B7B" w:rsidRPr="0048092F" w:rsidRDefault="00AF2B7B" w:rsidP="00B2388A">
      <w:pPr>
        <w:pStyle w:val="ListParagraph"/>
        <w:ind w:left="1800"/>
        <w:jc w:val="center"/>
        <w:rPr>
          <w:rFonts w:ascii="Times New Roman" w:hAnsi="Times New Roman" w:cs="Times New Roman"/>
          <w:sz w:val="24"/>
          <w:szCs w:val="24"/>
        </w:rPr>
      </w:pPr>
      <w:r w:rsidRPr="00AF2B7B">
        <w:rPr>
          <w:rFonts w:ascii="Times New Roman" w:hAnsi="Times New Roman" w:cs="Times New Roman"/>
          <w:noProof/>
          <w:sz w:val="24"/>
          <w:szCs w:val="24"/>
        </w:rPr>
        <w:drawing>
          <wp:inline distT="0" distB="0" distL="0" distR="0" wp14:anchorId="47707EE9" wp14:editId="41C19712">
            <wp:extent cx="2941948" cy="1760706"/>
            <wp:effectExtent l="0" t="0" r="0" b="0"/>
            <wp:docPr id="12" name="Picture 12" descr="C:\Users\Ramesh\Document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esh\Documents\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3642" cy="1767705"/>
                    </a:xfrm>
                    <a:prstGeom prst="rect">
                      <a:avLst/>
                    </a:prstGeom>
                    <a:noFill/>
                    <a:ln>
                      <a:noFill/>
                    </a:ln>
                  </pic:spPr>
                </pic:pic>
              </a:graphicData>
            </a:graphic>
          </wp:inline>
        </w:drawing>
      </w:r>
    </w:p>
    <w:p w:rsidR="000A3960" w:rsidRPr="003F61F8" w:rsidRDefault="000A3960" w:rsidP="00B71C8A">
      <w:pPr>
        <w:pStyle w:val="ListParagraph"/>
        <w:numPr>
          <w:ilvl w:val="0"/>
          <w:numId w:val="18"/>
        </w:numPr>
        <w:jc w:val="both"/>
        <w:rPr>
          <w:rFonts w:ascii="Times New Roman" w:hAnsi="Times New Roman" w:cs="Times New Roman"/>
          <w:b/>
          <w:sz w:val="24"/>
          <w:szCs w:val="24"/>
        </w:rPr>
      </w:pPr>
      <w:r w:rsidRPr="003F61F8">
        <w:rPr>
          <w:rFonts w:ascii="Times New Roman" w:hAnsi="Times New Roman" w:cs="Times New Roman"/>
          <w:b/>
          <w:sz w:val="24"/>
          <w:szCs w:val="24"/>
        </w:rPr>
        <w:t xml:space="preserve">Wrapping of fruits: </w:t>
      </w:r>
    </w:p>
    <w:p w:rsidR="000A3960" w:rsidRPr="0048092F" w:rsidRDefault="000A3960" w:rsidP="00B71C8A">
      <w:pPr>
        <w:pStyle w:val="ListParagraph"/>
        <w:numPr>
          <w:ilvl w:val="0"/>
          <w:numId w:val="19"/>
        </w:numPr>
        <w:jc w:val="both"/>
        <w:rPr>
          <w:rFonts w:ascii="Times New Roman" w:hAnsi="Times New Roman" w:cs="Times New Roman"/>
          <w:sz w:val="24"/>
          <w:szCs w:val="24"/>
        </w:rPr>
      </w:pPr>
      <w:r w:rsidRPr="0048092F">
        <w:rPr>
          <w:rFonts w:ascii="Times New Roman" w:hAnsi="Times New Roman" w:cs="Times New Roman"/>
          <w:sz w:val="24"/>
          <w:szCs w:val="24"/>
        </w:rPr>
        <w:t xml:space="preserve">Bunches of grapes are wrapped in muslin bags to protect from wasps and bees. </w:t>
      </w:r>
    </w:p>
    <w:p w:rsidR="000A3960" w:rsidRDefault="000A3960" w:rsidP="00B71C8A">
      <w:pPr>
        <w:pStyle w:val="ListParagraph"/>
        <w:numPr>
          <w:ilvl w:val="0"/>
          <w:numId w:val="19"/>
        </w:numPr>
        <w:jc w:val="both"/>
        <w:rPr>
          <w:rFonts w:ascii="Times New Roman" w:hAnsi="Times New Roman" w:cs="Times New Roman"/>
          <w:sz w:val="24"/>
          <w:szCs w:val="24"/>
        </w:rPr>
      </w:pPr>
      <w:r w:rsidRPr="0048092F">
        <w:rPr>
          <w:rFonts w:ascii="Times New Roman" w:hAnsi="Times New Roman" w:cs="Times New Roman"/>
          <w:sz w:val="24"/>
          <w:szCs w:val="24"/>
        </w:rPr>
        <w:t>Pomegranate fruits are covered in bags to protect from butterfly laying eggs on them.</w:t>
      </w:r>
    </w:p>
    <w:p w:rsidR="00AF2B7B" w:rsidRPr="00AF2B7B" w:rsidRDefault="00AF2B7B" w:rsidP="00B2388A">
      <w:pPr>
        <w:ind w:left="2160"/>
        <w:jc w:val="center"/>
        <w:rPr>
          <w:rFonts w:ascii="Times New Roman" w:hAnsi="Times New Roman" w:cs="Times New Roman"/>
          <w:sz w:val="24"/>
          <w:szCs w:val="24"/>
        </w:rPr>
      </w:pPr>
      <w:r w:rsidRPr="00AF2B7B">
        <w:rPr>
          <w:rFonts w:ascii="Times New Roman" w:hAnsi="Times New Roman" w:cs="Times New Roman"/>
          <w:noProof/>
          <w:sz w:val="24"/>
          <w:szCs w:val="24"/>
        </w:rPr>
        <w:drawing>
          <wp:inline distT="0" distB="0" distL="0" distR="0" wp14:anchorId="3ACD72FE" wp14:editId="76C151DD">
            <wp:extent cx="2913245" cy="1638258"/>
            <wp:effectExtent l="0" t="0" r="1905" b="635"/>
            <wp:docPr id="13" name="Picture 13" descr="C:\Users\Ramesh\Documents\de59fcf20d33012a96b0287ed4f2c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mesh\Documents\de59fcf20d33012a96b0287ed4f2c07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9886" cy="1653239"/>
                    </a:xfrm>
                    <a:prstGeom prst="rect">
                      <a:avLst/>
                    </a:prstGeom>
                    <a:noFill/>
                    <a:ln>
                      <a:noFill/>
                    </a:ln>
                  </pic:spPr>
                </pic:pic>
              </a:graphicData>
            </a:graphic>
          </wp:inline>
        </w:drawing>
      </w:r>
    </w:p>
    <w:p w:rsidR="000A3960" w:rsidRDefault="00C839BA" w:rsidP="00B71C8A">
      <w:pPr>
        <w:pStyle w:val="ListParagraph"/>
        <w:numPr>
          <w:ilvl w:val="0"/>
          <w:numId w:val="20"/>
        </w:numPr>
        <w:jc w:val="both"/>
        <w:rPr>
          <w:rFonts w:ascii="Times New Roman" w:hAnsi="Times New Roman" w:cs="Times New Roman"/>
          <w:sz w:val="24"/>
          <w:szCs w:val="24"/>
        </w:rPr>
      </w:pPr>
      <w:r w:rsidRPr="003F61F8">
        <w:rPr>
          <w:rFonts w:ascii="Times New Roman" w:hAnsi="Times New Roman" w:cs="Times New Roman"/>
          <w:b/>
          <w:sz w:val="24"/>
          <w:szCs w:val="24"/>
        </w:rPr>
        <w:t>Net screening</w:t>
      </w:r>
      <w:r w:rsidRPr="0048092F">
        <w:rPr>
          <w:rFonts w:ascii="Times New Roman" w:hAnsi="Times New Roman" w:cs="Times New Roman"/>
          <w:sz w:val="24"/>
          <w:szCs w:val="24"/>
        </w:rPr>
        <w:t>: Use of protective covers to prevent the entry of insects, pathogens, animals.</w:t>
      </w:r>
    </w:p>
    <w:p w:rsidR="00AF2B7B" w:rsidRPr="00AF2B7B" w:rsidRDefault="00AF2B7B" w:rsidP="00AF2B7B">
      <w:pPr>
        <w:ind w:left="1325"/>
        <w:jc w:val="center"/>
        <w:rPr>
          <w:rFonts w:ascii="Times New Roman" w:hAnsi="Times New Roman" w:cs="Times New Roman"/>
          <w:sz w:val="24"/>
          <w:szCs w:val="24"/>
        </w:rPr>
      </w:pPr>
      <w:r w:rsidRPr="00AF2B7B">
        <w:rPr>
          <w:noProof/>
        </w:rPr>
        <w:lastRenderedPageBreak/>
        <w:drawing>
          <wp:inline distT="0" distB="0" distL="0" distR="0" wp14:anchorId="716E7216" wp14:editId="351B97ED">
            <wp:extent cx="2587558" cy="2519045"/>
            <wp:effectExtent l="0" t="0" r="3810" b="0"/>
            <wp:docPr id="14" name="Picture 14" descr="C:\Users\Ramesh\Documents\net-house-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esh\Documents\net-house-500x5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4199" cy="2535246"/>
                    </a:xfrm>
                    <a:prstGeom prst="rect">
                      <a:avLst/>
                    </a:prstGeom>
                    <a:noFill/>
                    <a:ln>
                      <a:noFill/>
                    </a:ln>
                  </pic:spPr>
                </pic:pic>
              </a:graphicData>
            </a:graphic>
          </wp:inline>
        </w:drawing>
      </w:r>
    </w:p>
    <w:p w:rsidR="00C839BA" w:rsidRPr="0048092F" w:rsidRDefault="00C839BA" w:rsidP="00B71C8A">
      <w:pPr>
        <w:pStyle w:val="ListParagraph"/>
        <w:numPr>
          <w:ilvl w:val="0"/>
          <w:numId w:val="20"/>
        </w:numPr>
        <w:jc w:val="both"/>
        <w:rPr>
          <w:rFonts w:ascii="Times New Roman" w:hAnsi="Times New Roman" w:cs="Times New Roman"/>
          <w:sz w:val="24"/>
          <w:szCs w:val="24"/>
        </w:rPr>
      </w:pPr>
      <w:r w:rsidRPr="003F61F8">
        <w:rPr>
          <w:rFonts w:ascii="Times New Roman" w:hAnsi="Times New Roman" w:cs="Times New Roman"/>
          <w:b/>
          <w:sz w:val="24"/>
          <w:szCs w:val="24"/>
        </w:rPr>
        <w:t>Trench digging:</w:t>
      </w:r>
      <w:r w:rsidRPr="0048092F">
        <w:rPr>
          <w:rFonts w:ascii="Times New Roman" w:hAnsi="Times New Roman" w:cs="Times New Roman"/>
          <w:sz w:val="24"/>
          <w:szCs w:val="24"/>
        </w:rPr>
        <w:t xml:space="preserve"> The digging of 30-60 cm wide and 60 cm deep trench around the field gives protection to the crops from the attack of migrating insects such as hairy caterpillars, grasshopper and locust nymphs.</w:t>
      </w:r>
    </w:p>
    <w:p w:rsidR="00C839BA" w:rsidRPr="0048092F" w:rsidRDefault="00C839BA" w:rsidP="00B71C8A">
      <w:pPr>
        <w:pStyle w:val="ListParagraph"/>
        <w:numPr>
          <w:ilvl w:val="0"/>
          <w:numId w:val="20"/>
        </w:numPr>
        <w:jc w:val="both"/>
        <w:rPr>
          <w:rFonts w:ascii="Times New Roman" w:hAnsi="Times New Roman" w:cs="Times New Roman"/>
          <w:sz w:val="24"/>
          <w:szCs w:val="24"/>
        </w:rPr>
      </w:pPr>
      <w:r w:rsidRPr="003F61F8">
        <w:rPr>
          <w:rFonts w:ascii="Times New Roman" w:hAnsi="Times New Roman" w:cs="Times New Roman"/>
          <w:b/>
          <w:sz w:val="24"/>
          <w:szCs w:val="24"/>
        </w:rPr>
        <w:t>Pest smashing/collecting devices:</w:t>
      </w:r>
      <w:r w:rsidRPr="0048092F">
        <w:rPr>
          <w:rFonts w:ascii="Times New Roman" w:hAnsi="Times New Roman" w:cs="Times New Roman"/>
          <w:sz w:val="24"/>
          <w:szCs w:val="24"/>
        </w:rPr>
        <w:t xml:space="preserve"> These devices include hopper-dozers, aphid dozers which smash and collect pests by running over them.</w:t>
      </w:r>
    </w:p>
    <w:p w:rsidR="00C839BA" w:rsidRPr="0048092F" w:rsidRDefault="00C839BA" w:rsidP="00B71C8A">
      <w:pPr>
        <w:pStyle w:val="ListParagraph"/>
        <w:numPr>
          <w:ilvl w:val="0"/>
          <w:numId w:val="20"/>
        </w:numPr>
        <w:jc w:val="both"/>
        <w:rPr>
          <w:rFonts w:ascii="Times New Roman" w:hAnsi="Times New Roman" w:cs="Times New Roman"/>
          <w:sz w:val="24"/>
          <w:szCs w:val="24"/>
        </w:rPr>
      </w:pPr>
      <w:r w:rsidRPr="003F61F8">
        <w:rPr>
          <w:rFonts w:ascii="Times New Roman" w:hAnsi="Times New Roman" w:cs="Times New Roman"/>
          <w:b/>
          <w:sz w:val="24"/>
          <w:szCs w:val="24"/>
        </w:rPr>
        <w:t>Use of water barrier:</w:t>
      </w:r>
      <w:r w:rsidRPr="0048092F">
        <w:rPr>
          <w:rFonts w:ascii="Times New Roman" w:hAnsi="Times New Roman" w:cs="Times New Roman"/>
          <w:sz w:val="24"/>
          <w:szCs w:val="24"/>
        </w:rPr>
        <w:t xml:space="preserve"> The legs of food or plant cabinets, cages are kept dipped in water pots and water trench around field prevents entry of ants and other insects.</w:t>
      </w:r>
    </w:p>
    <w:p w:rsidR="00C839BA" w:rsidRPr="0048092F" w:rsidRDefault="00C839BA" w:rsidP="00B71C8A">
      <w:pPr>
        <w:pStyle w:val="ListParagraph"/>
        <w:numPr>
          <w:ilvl w:val="0"/>
          <w:numId w:val="20"/>
        </w:numPr>
        <w:jc w:val="both"/>
        <w:rPr>
          <w:rFonts w:ascii="Times New Roman" w:hAnsi="Times New Roman" w:cs="Times New Roman"/>
          <w:sz w:val="24"/>
          <w:szCs w:val="24"/>
        </w:rPr>
      </w:pPr>
      <w:r w:rsidRPr="0048092F">
        <w:rPr>
          <w:rFonts w:ascii="Times New Roman" w:hAnsi="Times New Roman" w:cs="Times New Roman"/>
          <w:sz w:val="24"/>
          <w:szCs w:val="24"/>
        </w:rPr>
        <w:t xml:space="preserve"> </w:t>
      </w:r>
      <w:r w:rsidRPr="003F61F8">
        <w:rPr>
          <w:rFonts w:ascii="Times New Roman" w:hAnsi="Times New Roman" w:cs="Times New Roman"/>
          <w:b/>
          <w:sz w:val="24"/>
          <w:szCs w:val="24"/>
        </w:rPr>
        <w:t>Sticky/water pan trapping:</w:t>
      </w:r>
      <w:r w:rsidRPr="0048092F">
        <w:rPr>
          <w:rFonts w:ascii="Times New Roman" w:hAnsi="Times New Roman" w:cs="Times New Roman"/>
          <w:sz w:val="24"/>
          <w:szCs w:val="24"/>
        </w:rPr>
        <w:t xml:space="preserve"> Different traps can be devised such as sticky or water-pan, sound trap, suction traps etc. Aphids and whiteflies are attracted by yellow pan trap. Sound traps are used to scare the insects away.</w:t>
      </w:r>
    </w:p>
    <w:p w:rsidR="00922320" w:rsidRDefault="00922320" w:rsidP="00B71C8A">
      <w:pPr>
        <w:pStyle w:val="ListParagraph"/>
        <w:numPr>
          <w:ilvl w:val="0"/>
          <w:numId w:val="20"/>
        </w:numPr>
        <w:jc w:val="both"/>
        <w:rPr>
          <w:rFonts w:ascii="Times New Roman" w:hAnsi="Times New Roman" w:cs="Times New Roman"/>
          <w:sz w:val="24"/>
          <w:szCs w:val="24"/>
        </w:rPr>
      </w:pPr>
      <w:r w:rsidRPr="003F61F8">
        <w:rPr>
          <w:rFonts w:ascii="Times New Roman" w:hAnsi="Times New Roman" w:cs="Times New Roman"/>
          <w:b/>
          <w:sz w:val="24"/>
          <w:szCs w:val="24"/>
        </w:rPr>
        <w:t xml:space="preserve">Use of different insect attractants/repellents: </w:t>
      </w:r>
      <w:r w:rsidRPr="0048092F">
        <w:rPr>
          <w:rFonts w:ascii="Times New Roman" w:hAnsi="Times New Roman" w:cs="Times New Roman"/>
          <w:sz w:val="24"/>
          <w:szCs w:val="24"/>
        </w:rPr>
        <w:t>Food attractants like methyl eugenol against fruitfly.</w:t>
      </w:r>
      <w:r w:rsidR="00194725" w:rsidRPr="0048092F">
        <w:rPr>
          <w:rFonts w:ascii="Times New Roman" w:hAnsi="Times New Roman" w:cs="Times New Roman"/>
          <w:sz w:val="24"/>
          <w:szCs w:val="24"/>
        </w:rPr>
        <w:t xml:space="preserve"> Likewise, sex attractants, sex pheromones, oviposition attractants can be used. Corn extract attracts corn earworm to oviposit. Dhatura plant repels white flies from tomatoes. Carrot fly doesn’t attack carr</w:t>
      </w:r>
      <w:r w:rsidR="00ED6CD1" w:rsidRPr="0048092F">
        <w:rPr>
          <w:rFonts w:ascii="Times New Roman" w:hAnsi="Times New Roman" w:cs="Times New Roman"/>
          <w:sz w:val="24"/>
          <w:szCs w:val="24"/>
        </w:rPr>
        <w:t>ot in carrot-onion crop mixture.</w:t>
      </w:r>
    </w:p>
    <w:p w:rsidR="00AF2B7B" w:rsidRPr="00AF2B7B" w:rsidRDefault="00AF2B7B" w:rsidP="00AF2B7B">
      <w:pPr>
        <w:ind w:left="1325"/>
        <w:jc w:val="center"/>
        <w:rPr>
          <w:rFonts w:ascii="Times New Roman" w:hAnsi="Times New Roman" w:cs="Times New Roman"/>
          <w:sz w:val="24"/>
          <w:szCs w:val="24"/>
        </w:rPr>
      </w:pPr>
      <w:r w:rsidRPr="00AF2B7B">
        <w:rPr>
          <w:rFonts w:ascii="Times New Roman" w:hAnsi="Times New Roman" w:cs="Times New Roman"/>
          <w:noProof/>
          <w:sz w:val="24"/>
          <w:szCs w:val="24"/>
        </w:rPr>
        <w:lastRenderedPageBreak/>
        <w:drawing>
          <wp:inline distT="0" distB="0" distL="0" distR="0" wp14:anchorId="7EA02228" wp14:editId="604B482C">
            <wp:extent cx="3609576" cy="2858832"/>
            <wp:effectExtent l="0" t="0" r="0" b="0"/>
            <wp:docPr id="15" name="Picture 15" descr="C:\Users\Ramesh\Documents\Different-types-of-pheromone-traps-used-in-field-traps-used-in-crop-field-a-e-tr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esh\Documents\Different-types-of-pheromone-traps-used-in-field-traps-used-in-crop-field-a-e-trap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7896" cy="2873342"/>
                    </a:xfrm>
                    <a:prstGeom prst="rect">
                      <a:avLst/>
                    </a:prstGeom>
                    <a:noFill/>
                    <a:ln>
                      <a:noFill/>
                    </a:ln>
                  </pic:spPr>
                </pic:pic>
              </a:graphicData>
            </a:graphic>
          </wp:inline>
        </w:drawing>
      </w:r>
    </w:p>
    <w:p w:rsidR="00ED6CD1" w:rsidRDefault="00ED6CD1" w:rsidP="00B71C8A">
      <w:pPr>
        <w:pStyle w:val="ListParagraph"/>
        <w:numPr>
          <w:ilvl w:val="0"/>
          <w:numId w:val="20"/>
        </w:numPr>
        <w:jc w:val="both"/>
        <w:rPr>
          <w:rFonts w:ascii="Times New Roman" w:hAnsi="Times New Roman" w:cs="Times New Roman"/>
          <w:sz w:val="24"/>
          <w:szCs w:val="24"/>
        </w:rPr>
      </w:pPr>
      <w:r w:rsidRPr="003F61F8">
        <w:rPr>
          <w:rFonts w:ascii="Times New Roman" w:hAnsi="Times New Roman" w:cs="Times New Roman"/>
          <w:b/>
          <w:sz w:val="24"/>
          <w:szCs w:val="24"/>
        </w:rPr>
        <w:t>Use of organic or plastic mulches:</w:t>
      </w:r>
      <w:r w:rsidRPr="0048092F">
        <w:rPr>
          <w:rFonts w:ascii="Times New Roman" w:hAnsi="Times New Roman" w:cs="Times New Roman"/>
          <w:sz w:val="24"/>
          <w:szCs w:val="24"/>
        </w:rPr>
        <w:t xml:space="preserve"> Mostly useful in controlling weeds. Also, few mulches like silver plastic mulch has property to </w:t>
      </w:r>
      <w:r w:rsidR="001701CA" w:rsidRPr="0048092F">
        <w:rPr>
          <w:rFonts w:ascii="Times New Roman" w:hAnsi="Times New Roman" w:cs="Times New Roman"/>
          <w:sz w:val="24"/>
          <w:szCs w:val="24"/>
        </w:rPr>
        <w:t>repell insect pests</w:t>
      </w:r>
      <w:r w:rsidR="001C30F6">
        <w:rPr>
          <w:rFonts w:ascii="Times New Roman" w:hAnsi="Times New Roman" w:cs="Times New Roman"/>
          <w:sz w:val="24"/>
          <w:szCs w:val="24"/>
        </w:rPr>
        <w:t xml:space="preserve"> (Ccizinszky, Schuster &amp; Kring, 1995; Thapa, 2004)</w:t>
      </w:r>
      <w:r w:rsidR="001701CA" w:rsidRPr="0048092F">
        <w:rPr>
          <w:rFonts w:ascii="Times New Roman" w:hAnsi="Times New Roman" w:cs="Times New Roman"/>
          <w:sz w:val="24"/>
          <w:szCs w:val="24"/>
        </w:rPr>
        <w:t xml:space="preserve">. </w:t>
      </w:r>
    </w:p>
    <w:p w:rsidR="00B2388A" w:rsidRDefault="00B2388A" w:rsidP="00E614D0">
      <w:pPr>
        <w:pStyle w:val="ListParagraph"/>
        <w:ind w:left="1685"/>
        <w:jc w:val="right"/>
        <w:rPr>
          <w:rFonts w:ascii="Times New Roman" w:hAnsi="Times New Roman" w:cs="Times New Roman"/>
          <w:sz w:val="24"/>
          <w:szCs w:val="24"/>
        </w:rPr>
      </w:pPr>
    </w:p>
    <w:p w:rsidR="00AF2B7B" w:rsidRPr="0048092F" w:rsidRDefault="00AF2B7B" w:rsidP="00B2388A">
      <w:pPr>
        <w:pStyle w:val="ListParagraph"/>
        <w:ind w:left="1685"/>
        <w:jc w:val="center"/>
        <w:rPr>
          <w:rFonts w:ascii="Times New Roman" w:hAnsi="Times New Roman" w:cs="Times New Roman"/>
          <w:sz w:val="24"/>
          <w:szCs w:val="24"/>
        </w:rPr>
      </w:pPr>
      <w:r w:rsidRPr="00AF2B7B">
        <w:rPr>
          <w:rFonts w:ascii="Times New Roman" w:hAnsi="Times New Roman" w:cs="Times New Roman"/>
          <w:noProof/>
          <w:sz w:val="24"/>
          <w:szCs w:val="24"/>
        </w:rPr>
        <w:drawing>
          <wp:inline distT="0" distB="0" distL="0" distR="0" wp14:anchorId="431CB2B3" wp14:editId="3F005A63">
            <wp:extent cx="2480554" cy="1860415"/>
            <wp:effectExtent l="0" t="0" r="0" b="6985"/>
            <wp:docPr id="16" name="Picture 16" descr="C:\Users\Ramesh\Documents\5-18-11+Plastic+much+with+cukes+MAT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mesh\Documents\5-18-11+Plastic+much+with+cukes+MATHIE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2903" cy="1884677"/>
                    </a:xfrm>
                    <a:prstGeom prst="rect">
                      <a:avLst/>
                    </a:prstGeom>
                    <a:noFill/>
                    <a:ln>
                      <a:noFill/>
                    </a:ln>
                  </pic:spPr>
                </pic:pic>
              </a:graphicData>
            </a:graphic>
          </wp:inline>
        </w:drawing>
      </w:r>
    </w:p>
    <w:p w:rsidR="00786603" w:rsidRPr="003F61F8" w:rsidRDefault="00786603" w:rsidP="00B71C8A">
      <w:pPr>
        <w:pStyle w:val="Heading3"/>
        <w:numPr>
          <w:ilvl w:val="0"/>
          <w:numId w:val="30"/>
        </w:numPr>
        <w:rPr>
          <w:rFonts w:ascii="Times New Roman" w:hAnsi="Times New Roman" w:cs="Times New Roman"/>
          <w:b/>
          <w:color w:val="auto"/>
        </w:rPr>
      </w:pPr>
      <w:bookmarkStart w:id="35" w:name="_Toc50840139"/>
      <w:r w:rsidRPr="003F61F8">
        <w:rPr>
          <w:rFonts w:ascii="Times New Roman" w:hAnsi="Times New Roman" w:cs="Times New Roman"/>
          <w:b/>
          <w:color w:val="auto"/>
        </w:rPr>
        <w:t>Small scale eradication to control various diseases like:</w:t>
      </w:r>
      <w:bookmarkEnd w:id="35"/>
    </w:p>
    <w:p w:rsidR="00786603" w:rsidRPr="0048092F" w:rsidRDefault="00786603" w:rsidP="00B71C8A">
      <w:pPr>
        <w:pStyle w:val="ListParagraph"/>
        <w:numPr>
          <w:ilvl w:val="0"/>
          <w:numId w:val="4"/>
        </w:numPr>
        <w:jc w:val="both"/>
        <w:rPr>
          <w:rFonts w:ascii="Times New Roman" w:hAnsi="Times New Roman" w:cs="Times New Roman"/>
          <w:sz w:val="24"/>
          <w:szCs w:val="24"/>
        </w:rPr>
      </w:pPr>
      <w:r w:rsidRPr="0048092F">
        <w:rPr>
          <w:rFonts w:ascii="Times New Roman" w:hAnsi="Times New Roman" w:cs="Times New Roman"/>
          <w:sz w:val="24"/>
          <w:szCs w:val="24"/>
        </w:rPr>
        <w:t>Loose smut of wheat</w:t>
      </w:r>
    </w:p>
    <w:p w:rsidR="00786603" w:rsidRPr="0048092F" w:rsidRDefault="00786603" w:rsidP="00B71C8A">
      <w:pPr>
        <w:pStyle w:val="ListParagraph"/>
        <w:numPr>
          <w:ilvl w:val="0"/>
          <w:numId w:val="4"/>
        </w:numPr>
        <w:jc w:val="both"/>
        <w:rPr>
          <w:rFonts w:ascii="Times New Roman" w:hAnsi="Times New Roman" w:cs="Times New Roman"/>
          <w:sz w:val="24"/>
          <w:szCs w:val="24"/>
        </w:rPr>
      </w:pPr>
      <w:r w:rsidRPr="0048092F">
        <w:rPr>
          <w:rFonts w:ascii="Times New Roman" w:hAnsi="Times New Roman" w:cs="Times New Roman"/>
          <w:sz w:val="24"/>
          <w:szCs w:val="24"/>
        </w:rPr>
        <w:t>Covered smut of barley</w:t>
      </w:r>
    </w:p>
    <w:p w:rsidR="00786603" w:rsidRPr="0048092F" w:rsidRDefault="00786603" w:rsidP="00B71C8A">
      <w:pPr>
        <w:pStyle w:val="ListParagraph"/>
        <w:numPr>
          <w:ilvl w:val="0"/>
          <w:numId w:val="4"/>
        </w:numPr>
        <w:jc w:val="both"/>
        <w:rPr>
          <w:rFonts w:ascii="Times New Roman" w:hAnsi="Times New Roman" w:cs="Times New Roman"/>
          <w:sz w:val="24"/>
          <w:szCs w:val="24"/>
        </w:rPr>
      </w:pPr>
      <w:r w:rsidRPr="0048092F">
        <w:rPr>
          <w:rFonts w:ascii="Times New Roman" w:hAnsi="Times New Roman" w:cs="Times New Roman"/>
          <w:sz w:val="24"/>
          <w:szCs w:val="24"/>
        </w:rPr>
        <w:t>Red rot of sugarcane</w:t>
      </w:r>
    </w:p>
    <w:p w:rsidR="00786603" w:rsidRDefault="00786603" w:rsidP="00B71C8A">
      <w:pPr>
        <w:pStyle w:val="ListParagraph"/>
        <w:numPr>
          <w:ilvl w:val="0"/>
          <w:numId w:val="4"/>
        </w:numPr>
        <w:jc w:val="both"/>
        <w:rPr>
          <w:rFonts w:ascii="Times New Roman" w:hAnsi="Times New Roman" w:cs="Times New Roman"/>
          <w:sz w:val="24"/>
          <w:szCs w:val="24"/>
        </w:rPr>
      </w:pPr>
      <w:r w:rsidRPr="0048092F">
        <w:rPr>
          <w:rFonts w:ascii="Times New Roman" w:hAnsi="Times New Roman" w:cs="Times New Roman"/>
          <w:sz w:val="24"/>
          <w:szCs w:val="24"/>
        </w:rPr>
        <w:t>Wilt of arhar and many others</w:t>
      </w:r>
    </w:p>
    <w:p w:rsidR="003F61F8" w:rsidRPr="0048092F" w:rsidRDefault="003F61F8" w:rsidP="003F61F8">
      <w:pPr>
        <w:pStyle w:val="ListParagraph"/>
        <w:ind w:left="1800"/>
        <w:jc w:val="both"/>
        <w:rPr>
          <w:rFonts w:ascii="Times New Roman" w:hAnsi="Times New Roman" w:cs="Times New Roman"/>
          <w:sz w:val="24"/>
          <w:szCs w:val="24"/>
        </w:rPr>
      </w:pPr>
    </w:p>
    <w:p w:rsidR="00A67DEC" w:rsidRDefault="00A67DEC" w:rsidP="00DB09AC">
      <w:pPr>
        <w:pStyle w:val="ListParagraph"/>
        <w:numPr>
          <w:ilvl w:val="0"/>
          <w:numId w:val="37"/>
        </w:numPr>
        <w:jc w:val="both"/>
        <w:rPr>
          <w:rFonts w:ascii="Times New Roman" w:hAnsi="Times New Roman" w:cs="Times New Roman"/>
          <w:sz w:val="24"/>
          <w:szCs w:val="24"/>
        </w:rPr>
      </w:pPr>
      <w:bookmarkStart w:id="36" w:name="_Toc50840140"/>
      <w:r w:rsidRPr="003F61F8">
        <w:rPr>
          <w:rStyle w:val="Heading2Char"/>
          <w:rFonts w:ascii="Times New Roman" w:hAnsi="Times New Roman" w:cs="Times New Roman"/>
          <w:b/>
          <w:color w:val="auto"/>
          <w:sz w:val="24"/>
          <w:szCs w:val="24"/>
        </w:rPr>
        <w:t>Biological Method:</w:t>
      </w:r>
      <w:bookmarkEnd w:id="36"/>
      <w:r w:rsidRPr="003F61F8">
        <w:rPr>
          <w:rFonts w:ascii="Times New Roman" w:hAnsi="Times New Roman" w:cs="Times New Roman"/>
          <w:sz w:val="24"/>
          <w:szCs w:val="24"/>
        </w:rPr>
        <w:t xml:space="preserve"> </w:t>
      </w:r>
      <w:r w:rsidRPr="0048092F">
        <w:rPr>
          <w:rFonts w:ascii="Times New Roman" w:hAnsi="Times New Roman" w:cs="Times New Roman"/>
          <w:sz w:val="24"/>
          <w:szCs w:val="24"/>
        </w:rPr>
        <w:t>This involves the introduction of the natural enemies</w:t>
      </w:r>
      <w:r w:rsidR="002F7040" w:rsidRPr="0048092F">
        <w:rPr>
          <w:rFonts w:ascii="Times New Roman" w:hAnsi="Times New Roman" w:cs="Times New Roman"/>
          <w:sz w:val="24"/>
          <w:szCs w:val="24"/>
        </w:rPr>
        <w:t>- predators, parasites, pathogens, and competitors</w:t>
      </w:r>
      <w:r w:rsidRPr="0048092F">
        <w:rPr>
          <w:rFonts w:ascii="Times New Roman" w:hAnsi="Times New Roman" w:cs="Times New Roman"/>
          <w:sz w:val="24"/>
          <w:szCs w:val="24"/>
        </w:rPr>
        <w:t xml:space="preserve"> of pests to control or keep the pest population under control. </w:t>
      </w:r>
      <w:r w:rsidR="005C3060" w:rsidRPr="0048092F">
        <w:rPr>
          <w:rFonts w:ascii="Times New Roman" w:hAnsi="Times New Roman" w:cs="Times New Roman"/>
          <w:sz w:val="24"/>
          <w:szCs w:val="24"/>
        </w:rPr>
        <w:t xml:space="preserve">Pathogenic microbes like viruses, bacteria, fungi, nematodes, protozoa are used for this purpose. </w:t>
      </w:r>
      <w:r w:rsidR="002F7040" w:rsidRPr="0048092F">
        <w:rPr>
          <w:rFonts w:ascii="Times New Roman" w:hAnsi="Times New Roman" w:cs="Times New Roman"/>
          <w:sz w:val="24"/>
          <w:szCs w:val="24"/>
        </w:rPr>
        <w:t xml:space="preserve">Invertebrates, plant pathogens, nematodes, weeds, and vertebrates have many natural enemies. </w:t>
      </w:r>
      <w:r w:rsidRPr="0048092F">
        <w:rPr>
          <w:rFonts w:ascii="Times New Roman" w:hAnsi="Times New Roman" w:cs="Times New Roman"/>
          <w:sz w:val="24"/>
          <w:szCs w:val="24"/>
        </w:rPr>
        <w:t>Such enemies eat up or feed on these pests thereby reducing the population of the pests.</w:t>
      </w:r>
      <w:r w:rsidR="002F7040" w:rsidRPr="0048092F">
        <w:rPr>
          <w:rFonts w:ascii="Times New Roman" w:hAnsi="Times New Roman" w:cs="Times New Roman"/>
          <w:sz w:val="24"/>
          <w:szCs w:val="24"/>
        </w:rPr>
        <w:t xml:space="preserve"> </w:t>
      </w:r>
      <w:r w:rsidR="00786603" w:rsidRPr="0048092F">
        <w:rPr>
          <w:rFonts w:ascii="Times New Roman" w:hAnsi="Times New Roman" w:cs="Times New Roman"/>
          <w:sz w:val="24"/>
          <w:szCs w:val="24"/>
        </w:rPr>
        <w:t xml:space="preserve">As this method does not pose any </w:t>
      </w:r>
      <w:r w:rsidR="00786603" w:rsidRPr="0048092F">
        <w:rPr>
          <w:rFonts w:ascii="Times New Roman" w:hAnsi="Times New Roman" w:cs="Times New Roman"/>
          <w:sz w:val="24"/>
          <w:szCs w:val="24"/>
        </w:rPr>
        <w:lastRenderedPageBreak/>
        <w:t>environmental threat, besides inexpensive it has therefore, gained significant prominence</w:t>
      </w:r>
      <w:r w:rsidR="001C30F6">
        <w:rPr>
          <w:rFonts w:ascii="Times New Roman" w:hAnsi="Times New Roman" w:cs="Times New Roman"/>
          <w:sz w:val="24"/>
          <w:szCs w:val="24"/>
        </w:rPr>
        <w:t xml:space="preserve"> (Flint &amp; Dreistadt, 1998)</w:t>
      </w:r>
      <w:r w:rsidR="00786603" w:rsidRPr="0048092F">
        <w:rPr>
          <w:rFonts w:ascii="Times New Roman" w:hAnsi="Times New Roman" w:cs="Times New Roman"/>
          <w:sz w:val="24"/>
          <w:szCs w:val="24"/>
        </w:rPr>
        <w:t xml:space="preserve">. </w:t>
      </w:r>
    </w:p>
    <w:p w:rsidR="005C3060" w:rsidRPr="003F61F8" w:rsidRDefault="005C3060" w:rsidP="00B71C8A">
      <w:pPr>
        <w:pStyle w:val="Heading3"/>
        <w:numPr>
          <w:ilvl w:val="0"/>
          <w:numId w:val="31"/>
        </w:numPr>
        <w:rPr>
          <w:rFonts w:ascii="Times New Roman" w:hAnsi="Times New Roman" w:cs="Times New Roman"/>
          <w:b/>
          <w:color w:val="auto"/>
        </w:rPr>
      </w:pPr>
      <w:bookmarkStart w:id="37" w:name="_Toc50840141"/>
      <w:r w:rsidRPr="003F61F8">
        <w:rPr>
          <w:rFonts w:ascii="Times New Roman" w:hAnsi="Times New Roman" w:cs="Times New Roman"/>
          <w:b/>
          <w:color w:val="auto"/>
        </w:rPr>
        <w:t>Insect predators</w:t>
      </w:r>
      <w:bookmarkEnd w:id="37"/>
    </w:p>
    <w:tbl>
      <w:tblPr>
        <w:tblStyle w:val="TableGrid"/>
        <w:tblW w:w="0" w:type="auto"/>
        <w:tblInd w:w="360" w:type="dxa"/>
        <w:tblLook w:val="04A0" w:firstRow="1" w:lastRow="0" w:firstColumn="1" w:lastColumn="0" w:noHBand="0" w:noVBand="1"/>
      </w:tblPr>
      <w:tblGrid>
        <w:gridCol w:w="4490"/>
        <w:gridCol w:w="4500"/>
      </w:tblGrid>
      <w:tr w:rsidR="005C3060" w:rsidRPr="0048092F" w:rsidTr="001C26E6">
        <w:tc>
          <w:tcPr>
            <w:tcW w:w="4490" w:type="dxa"/>
          </w:tcPr>
          <w:p w:rsidR="005C3060" w:rsidRPr="003F61F8" w:rsidRDefault="005C3060" w:rsidP="0048092F">
            <w:pPr>
              <w:jc w:val="both"/>
              <w:rPr>
                <w:rFonts w:ascii="Times New Roman" w:hAnsi="Times New Roman" w:cs="Times New Roman"/>
                <w:b/>
                <w:sz w:val="24"/>
                <w:szCs w:val="24"/>
              </w:rPr>
            </w:pPr>
            <w:r w:rsidRPr="003F61F8">
              <w:rPr>
                <w:rFonts w:ascii="Times New Roman" w:hAnsi="Times New Roman" w:cs="Times New Roman"/>
                <w:b/>
                <w:sz w:val="24"/>
                <w:szCs w:val="24"/>
              </w:rPr>
              <w:t>Predators</w:t>
            </w:r>
          </w:p>
        </w:tc>
        <w:tc>
          <w:tcPr>
            <w:tcW w:w="4500" w:type="dxa"/>
          </w:tcPr>
          <w:p w:rsidR="005C3060" w:rsidRPr="003F61F8" w:rsidRDefault="005C3060" w:rsidP="0048092F">
            <w:pPr>
              <w:jc w:val="both"/>
              <w:rPr>
                <w:rFonts w:ascii="Times New Roman" w:hAnsi="Times New Roman" w:cs="Times New Roman"/>
                <w:b/>
                <w:sz w:val="24"/>
                <w:szCs w:val="24"/>
              </w:rPr>
            </w:pPr>
            <w:r w:rsidRPr="003F61F8">
              <w:rPr>
                <w:rFonts w:ascii="Times New Roman" w:hAnsi="Times New Roman" w:cs="Times New Roman"/>
                <w:b/>
                <w:sz w:val="24"/>
                <w:szCs w:val="24"/>
              </w:rPr>
              <w:t>Prey/insects</w:t>
            </w:r>
          </w:p>
        </w:tc>
      </w:tr>
      <w:tr w:rsidR="005C3060" w:rsidRPr="0048092F" w:rsidTr="001C26E6">
        <w:tc>
          <w:tcPr>
            <w:tcW w:w="4490" w:type="dxa"/>
          </w:tcPr>
          <w:p w:rsidR="005C3060" w:rsidRPr="0048092F" w:rsidRDefault="005C3060" w:rsidP="0048092F">
            <w:pPr>
              <w:jc w:val="both"/>
              <w:rPr>
                <w:rFonts w:ascii="Times New Roman" w:hAnsi="Times New Roman" w:cs="Times New Roman"/>
                <w:sz w:val="24"/>
                <w:szCs w:val="24"/>
              </w:rPr>
            </w:pPr>
            <w:r w:rsidRPr="0048092F">
              <w:rPr>
                <w:rFonts w:ascii="Times New Roman" w:hAnsi="Times New Roman" w:cs="Times New Roman"/>
                <w:sz w:val="24"/>
                <w:szCs w:val="24"/>
              </w:rPr>
              <w:t>Lady bird beetle</w:t>
            </w:r>
          </w:p>
        </w:tc>
        <w:tc>
          <w:tcPr>
            <w:tcW w:w="4500" w:type="dxa"/>
          </w:tcPr>
          <w:p w:rsidR="005C3060" w:rsidRPr="0048092F" w:rsidRDefault="005C3060" w:rsidP="0048092F">
            <w:pPr>
              <w:jc w:val="both"/>
              <w:rPr>
                <w:rFonts w:ascii="Times New Roman" w:hAnsi="Times New Roman" w:cs="Times New Roman"/>
                <w:sz w:val="24"/>
                <w:szCs w:val="24"/>
              </w:rPr>
            </w:pPr>
            <w:r w:rsidRPr="0048092F">
              <w:rPr>
                <w:rFonts w:ascii="Times New Roman" w:hAnsi="Times New Roman" w:cs="Times New Roman"/>
                <w:sz w:val="24"/>
                <w:szCs w:val="24"/>
              </w:rPr>
              <w:t>Aphids, scale insects &amp; mealy bugs</w:t>
            </w:r>
          </w:p>
        </w:tc>
      </w:tr>
      <w:tr w:rsidR="005C3060" w:rsidRPr="0048092F" w:rsidTr="001C26E6">
        <w:tc>
          <w:tcPr>
            <w:tcW w:w="4490" w:type="dxa"/>
          </w:tcPr>
          <w:p w:rsidR="005C3060" w:rsidRPr="0048092F" w:rsidRDefault="005C3060" w:rsidP="0048092F">
            <w:pPr>
              <w:jc w:val="both"/>
              <w:rPr>
                <w:rFonts w:ascii="Times New Roman" w:hAnsi="Times New Roman" w:cs="Times New Roman"/>
                <w:sz w:val="24"/>
                <w:szCs w:val="24"/>
              </w:rPr>
            </w:pPr>
            <w:r w:rsidRPr="0048092F">
              <w:rPr>
                <w:rFonts w:ascii="Times New Roman" w:hAnsi="Times New Roman" w:cs="Times New Roman"/>
                <w:sz w:val="24"/>
                <w:szCs w:val="24"/>
              </w:rPr>
              <w:t>Praying mantid</w:t>
            </w:r>
          </w:p>
        </w:tc>
        <w:tc>
          <w:tcPr>
            <w:tcW w:w="4500" w:type="dxa"/>
          </w:tcPr>
          <w:p w:rsidR="005C3060" w:rsidRPr="0048092F" w:rsidRDefault="005C3060" w:rsidP="0048092F">
            <w:pPr>
              <w:jc w:val="both"/>
              <w:rPr>
                <w:rFonts w:ascii="Times New Roman" w:hAnsi="Times New Roman" w:cs="Times New Roman"/>
                <w:sz w:val="24"/>
                <w:szCs w:val="24"/>
              </w:rPr>
            </w:pPr>
            <w:r w:rsidRPr="0048092F">
              <w:rPr>
                <w:rFonts w:ascii="Times New Roman" w:hAnsi="Times New Roman" w:cs="Times New Roman"/>
                <w:sz w:val="24"/>
                <w:szCs w:val="24"/>
              </w:rPr>
              <w:t>Moths &amp; other weaker insects</w:t>
            </w:r>
          </w:p>
        </w:tc>
      </w:tr>
      <w:tr w:rsidR="005C3060" w:rsidRPr="0048092F" w:rsidTr="001C26E6">
        <w:tc>
          <w:tcPr>
            <w:tcW w:w="4490" w:type="dxa"/>
          </w:tcPr>
          <w:p w:rsidR="005C3060" w:rsidRPr="0048092F" w:rsidRDefault="005C3060" w:rsidP="0048092F">
            <w:pPr>
              <w:jc w:val="both"/>
              <w:rPr>
                <w:rFonts w:ascii="Times New Roman" w:hAnsi="Times New Roman" w:cs="Times New Roman"/>
                <w:sz w:val="24"/>
                <w:szCs w:val="24"/>
              </w:rPr>
            </w:pPr>
            <w:r w:rsidRPr="0048092F">
              <w:rPr>
                <w:rFonts w:ascii="Times New Roman" w:hAnsi="Times New Roman" w:cs="Times New Roman"/>
                <w:sz w:val="24"/>
                <w:szCs w:val="24"/>
              </w:rPr>
              <w:t>Syrphid flies</w:t>
            </w:r>
          </w:p>
        </w:tc>
        <w:tc>
          <w:tcPr>
            <w:tcW w:w="4500" w:type="dxa"/>
          </w:tcPr>
          <w:p w:rsidR="005C3060" w:rsidRPr="0048092F" w:rsidRDefault="005C3060" w:rsidP="0048092F">
            <w:pPr>
              <w:jc w:val="both"/>
              <w:rPr>
                <w:rFonts w:ascii="Times New Roman" w:hAnsi="Times New Roman" w:cs="Times New Roman"/>
                <w:sz w:val="24"/>
                <w:szCs w:val="24"/>
              </w:rPr>
            </w:pPr>
            <w:r w:rsidRPr="0048092F">
              <w:rPr>
                <w:rFonts w:ascii="Times New Roman" w:hAnsi="Times New Roman" w:cs="Times New Roman"/>
                <w:sz w:val="24"/>
                <w:szCs w:val="24"/>
              </w:rPr>
              <w:t>Maggots &amp; aphids</w:t>
            </w:r>
          </w:p>
        </w:tc>
      </w:tr>
      <w:tr w:rsidR="005C3060" w:rsidRPr="0048092F" w:rsidTr="001C26E6">
        <w:tc>
          <w:tcPr>
            <w:tcW w:w="4490" w:type="dxa"/>
          </w:tcPr>
          <w:p w:rsidR="005C3060" w:rsidRPr="0048092F" w:rsidRDefault="00B964A1" w:rsidP="0048092F">
            <w:pPr>
              <w:jc w:val="both"/>
              <w:rPr>
                <w:rFonts w:ascii="Times New Roman" w:hAnsi="Times New Roman" w:cs="Times New Roman"/>
                <w:sz w:val="24"/>
                <w:szCs w:val="24"/>
              </w:rPr>
            </w:pPr>
            <w:r w:rsidRPr="0048092F">
              <w:rPr>
                <w:rFonts w:ascii="Times New Roman" w:hAnsi="Times New Roman" w:cs="Times New Roman"/>
                <w:sz w:val="24"/>
                <w:szCs w:val="24"/>
              </w:rPr>
              <w:t>Tiger beetle</w:t>
            </w:r>
          </w:p>
        </w:tc>
        <w:tc>
          <w:tcPr>
            <w:tcW w:w="4500" w:type="dxa"/>
          </w:tcPr>
          <w:p w:rsidR="005C3060" w:rsidRPr="0048092F" w:rsidRDefault="00B964A1" w:rsidP="0048092F">
            <w:pPr>
              <w:jc w:val="both"/>
              <w:rPr>
                <w:rFonts w:ascii="Times New Roman" w:hAnsi="Times New Roman" w:cs="Times New Roman"/>
                <w:sz w:val="24"/>
                <w:szCs w:val="24"/>
              </w:rPr>
            </w:pPr>
            <w:r w:rsidRPr="0048092F">
              <w:rPr>
                <w:rFonts w:ascii="Times New Roman" w:hAnsi="Times New Roman" w:cs="Times New Roman"/>
                <w:sz w:val="24"/>
                <w:szCs w:val="24"/>
              </w:rPr>
              <w:t>Rice ear head bug</w:t>
            </w:r>
          </w:p>
        </w:tc>
      </w:tr>
      <w:tr w:rsidR="00A93032" w:rsidRPr="0048092F" w:rsidTr="001C26E6">
        <w:tc>
          <w:tcPr>
            <w:tcW w:w="4490" w:type="dxa"/>
          </w:tcPr>
          <w:p w:rsidR="00A93032" w:rsidRPr="0048092F" w:rsidRDefault="00A93032"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Lacewings </w:t>
            </w:r>
          </w:p>
        </w:tc>
        <w:tc>
          <w:tcPr>
            <w:tcW w:w="4500" w:type="dxa"/>
          </w:tcPr>
          <w:p w:rsidR="00A93032" w:rsidRPr="0048092F" w:rsidRDefault="00A93032" w:rsidP="0048092F">
            <w:pPr>
              <w:jc w:val="both"/>
              <w:rPr>
                <w:rFonts w:ascii="Times New Roman" w:hAnsi="Times New Roman" w:cs="Times New Roman"/>
                <w:sz w:val="24"/>
                <w:szCs w:val="24"/>
              </w:rPr>
            </w:pPr>
            <w:r w:rsidRPr="0048092F">
              <w:rPr>
                <w:rFonts w:ascii="Times New Roman" w:hAnsi="Times New Roman" w:cs="Times New Roman"/>
                <w:sz w:val="24"/>
                <w:szCs w:val="24"/>
              </w:rPr>
              <w:t>Colorado potato beetles, many caterpillars, borers, corn earworms, leafhoppers, whiteflies</w:t>
            </w:r>
          </w:p>
        </w:tc>
      </w:tr>
      <w:tr w:rsidR="00A93032" w:rsidRPr="0048092F" w:rsidTr="001C26E6">
        <w:tc>
          <w:tcPr>
            <w:tcW w:w="4490" w:type="dxa"/>
          </w:tcPr>
          <w:p w:rsidR="00A93032" w:rsidRPr="0048092F" w:rsidRDefault="00A93032" w:rsidP="0048092F">
            <w:pPr>
              <w:jc w:val="both"/>
              <w:rPr>
                <w:rFonts w:ascii="Times New Roman" w:hAnsi="Times New Roman" w:cs="Times New Roman"/>
                <w:sz w:val="24"/>
                <w:szCs w:val="24"/>
              </w:rPr>
            </w:pPr>
            <w:r w:rsidRPr="0048092F">
              <w:rPr>
                <w:rFonts w:ascii="Times New Roman" w:hAnsi="Times New Roman" w:cs="Times New Roman"/>
                <w:sz w:val="24"/>
                <w:szCs w:val="24"/>
              </w:rPr>
              <w:t>Ground beetles</w:t>
            </w:r>
          </w:p>
        </w:tc>
        <w:tc>
          <w:tcPr>
            <w:tcW w:w="4500" w:type="dxa"/>
          </w:tcPr>
          <w:p w:rsidR="00A93032" w:rsidRPr="0048092F" w:rsidRDefault="00A93032" w:rsidP="0048092F">
            <w:pPr>
              <w:jc w:val="both"/>
              <w:rPr>
                <w:rFonts w:ascii="Times New Roman" w:hAnsi="Times New Roman" w:cs="Times New Roman"/>
                <w:sz w:val="24"/>
                <w:szCs w:val="24"/>
              </w:rPr>
            </w:pPr>
            <w:r w:rsidRPr="0048092F">
              <w:rPr>
                <w:rFonts w:ascii="Times New Roman" w:hAnsi="Times New Roman" w:cs="Times New Roman"/>
                <w:sz w:val="24"/>
                <w:szCs w:val="24"/>
              </w:rPr>
              <w:t>Corn earworms, asparagus beetles, cabbage worms</w:t>
            </w:r>
          </w:p>
        </w:tc>
      </w:tr>
    </w:tbl>
    <w:p w:rsidR="00B2388A" w:rsidRDefault="001C30F6" w:rsidP="00B2388A">
      <w:pPr>
        <w:ind w:left="360"/>
        <w:jc w:val="center"/>
        <w:rPr>
          <w:rFonts w:ascii="Times New Roman" w:hAnsi="Times New Roman" w:cs="Times New Roman"/>
          <w:sz w:val="24"/>
          <w:szCs w:val="24"/>
        </w:rPr>
      </w:pPr>
      <w:r>
        <w:rPr>
          <w:rFonts w:ascii="Times New Roman" w:hAnsi="Times New Roman" w:cs="Times New Roman"/>
          <w:sz w:val="24"/>
          <w:szCs w:val="24"/>
        </w:rPr>
        <w:t xml:space="preserve">                                                                                                                 (Source: Thapa, 2004)</w:t>
      </w:r>
    </w:p>
    <w:p w:rsidR="005C3060" w:rsidRPr="0048092F" w:rsidRDefault="001C26E6" w:rsidP="00B2388A">
      <w:pPr>
        <w:ind w:left="360"/>
        <w:jc w:val="center"/>
        <w:rPr>
          <w:rFonts w:ascii="Times New Roman" w:hAnsi="Times New Roman" w:cs="Times New Roman"/>
          <w:sz w:val="24"/>
          <w:szCs w:val="24"/>
        </w:rPr>
      </w:pPr>
      <w:r w:rsidRPr="001C26E6">
        <w:rPr>
          <w:rFonts w:ascii="Times New Roman" w:hAnsi="Times New Roman" w:cs="Times New Roman"/>
          <w:noProof/>
          <w:sz w:val="24"/>
          <w:szCs w:val="24"/>
        </w:rPr>
        <w:drawing>
          <wp:inline distT="0" distB="0" distL="0" distR="0" wp14:anchorId="0B986E3F" wp14:editId="71CA1809">
            <wp:extent cx="2714668" cy="1846242"/>
            <wp:effectExtent l="0" t="0" r="0" b="1905"/>
            <wp:docPr id="2" name="Picture 2" descr="C:\Users\Ramesh\Documents\p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esh\Documents\pic.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4113" cy="1873068"/>
                    </a:xfrm>
                    <a:prstGeom prst="rect">
                      <a:avLst/>
                    </a:prstGeom>
                    <a:noFill/>
                    <a:ln>
                      <a:noFill/>
                    </a:ln>
                  </pic:spPr>
                </pic:pic>
              </a:graphicData>
            </a:graphic>
          </wp:inline>
        </w:drawing>
      </w:r>
      <w:r w:rsidR="00B2388A" w:rsidRPr="001C26E6">
        <w:rPr>
          <w:rFonts w:ascii="Times New Roman" w:hAnsi="Times New Roman" w:cs="Times New Roman"/>
          <w:noProof/>
          <w:sz w:val="24"/>
          <w:szCs w:val="24"/>
        </w:rPr>
        <w:drawing>
          <wp:inline distT="0" distB="0" distL="0" distR="0" wp14:anchorId="71091777" wp14:editId="04D6165D">
            <wp:extent cx="2012660" cy="1845135"/>
            <wp:effectExtent l="0" t="0" r="6985" b="3175"/>
            <wp:docPr id="7" name="Picture 7" descr="C:\Users\Ramesh\Documents\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esh\Documents\pic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1926" cy="1881133"/>
                    </a:xfrm>
                    <a:prstGeom prst="rect">
                      <a:avLst/>
                    </a:prstGeom>
                    <a:noFill/>
                    <a:ln>
                      <a:noFill/>
                    </a:ln>
                  </pic:spPr>
                </pic:pic>
              </a:graphicData>
            </a:graphic>
          </wp:inline>
        </w:drawing>
      </w:r>
      <w:r w:rsidRPr="001C26E6">
        <w:rPr>
          <w:rFonts w:ascii="Times New Roman" w:hAnsi="Times New Roman" w:cs="Times New Roman"/>
          <w:noProof/>
          <w:sz w:val="24"/>
          <w:szCs w:val="24"/>
        </w:rPr>
        <w:drawing>
          <wp:inline distT="0" distB="0" distL="0" distR="0" wp14:anchorId="24249114" wp14:editId="29DE74F3">
            <wp:extent cx="3382014" cy="1644789"/>
            <wp:effectExtent l="0" t="0" r="8890" b="0"/>
            <wp:docPr id="3" name="Picture 3" descr="C:\Users\Ramesh\Documents\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esh\Documents\pic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6973" cy="1671517"/>
                    </a:xfrm>
                    <a:prstGeom prst="rect">
                      <a:avLst/>
                    </a:prstGeom>
                    <a:noFill/>
                    <a:ln>
                      <a:noFill/>
                    </a:ln>
                  </pic:spPr>
                </pic:pic>
              </a:graphicData>
            </a:graphic>
          </wp:inline>
        </w:drawing>
      </w:r>
    </w:p>
    <w:p w:rsidR="00B964A1" w:rsidRPr="003F61F8" w:rsidRDefault="00B964A1" w:rsidP="00B71C8A">
      <w:pPr>
        <w:pStyle w:val="Heading3"/>
        <w:numPr>
          <w:ilvl w:val="0"/>
          <w:numId w:val="31"/>
        </w:numPr>
        <w:rPr>
          <w:rFonts w:ascii="Times New Roman" w:hAnsi="Times New Roman" w:cs="Times New Roman"/>
          <w:b/>
          <w:color w:val="auto"/>
        </w:rPr>
      </w:pPr>
      <w:bookmarkStart w:id="38" w:name="_Toc50840142"/>
      <w:r w:rsidRPr="003F61F8">
        <w:rPr>
          <w:rFonts w:ascii="Times New Roman" w:hAnsi="Times New Roman" w:cs="Times New Roman"/>
          <w:b/>
          <w:color w:val="auto"/>
        </w:rPr>
        <w:t>Predatory vertebrates</w:t>
      </w:r>
      <w:bookmarkEnd w:id="38"/>
    </w:p>
    <w:tbl>
      <w:tblPr>
        <w:tblStyle w:val="TableGrid"/>
        <w:tblW w:w="0" w:type="auto"/>
        <w:tblInd w:w="360" w:type="dxa"/>
        <w:tblLook w:val="04A0" w:firstRow="1" w:lastRow="0" w:firstColumn="1" w:lastColumn="0" w:noHBand="0" w:noVBand="1"/>
      </w:tblPr>
      <w:tblGrid>
        <w:gridCol w:w="4501"/>
        <w:gridCol w:w="4489"/>
      </w:tblGrid>
      <w:tr w:rsidR="00B964A1" w:rsidRPr="0048092F" w:rsidTr="00B964A1">
        <w:tc>
          <w:tcPr>
            <w:tcW w:w="4675" w:type="dxa"/>
          </w:tcPr>
          <w:p w:rsidR="00B964A1" w:rsidRPr="003F61F8" w:rsidRDefault="00B964A1" w:rsidP="0048092F">
            <w:pPr>
              <w:jc w:val="both"/>
              <w:rPr>
                <w:rFonts w:ascii="Times New Roman" w:hAnsi="Times New Roman" w:cs="Times New Roman"/>
                <w:b/>
                <w:sz w:val="24"/>
                <w:szCs w:val="24"/>
              </w:rPr>
            </w:pPr>
            <w:r w:rsidRPr="003F61F8">
              <w:rPr>
                <w:rFonts w:ascii="Times New Roman" w:hAnsi="Times New Roman" w:cs="Times New Roman"/>
                <w:b/>
                <w:sz w:val="24"/>
                <w:szCs w:val="24"/>
              </w:rPr>
              <w:t xml:space="preserve">Vertebrates </w:t>
            </w:r>
          </w:p>
        </w:tc>
        <w:tc>
          <w:tcPr>
            <w:tcW w:w="4675" w:type="dxa"/>
          </w:tcPr>
          <w:p w:rsidR="00B964A1" w:rsidRPr="003F61F8" w:rsidRDefault="00B964A1" w:rsidP="0048092F">
            <w:pPr>
              <w:jc w:val="both"/>
              <w:rPr>
                <w:rFonts w:ascii="Times New Roman" w:hAnsi="Times New Roman" w:cs="Times New Roman"/>
                <w:b/>
                <w:sz w:val="24"/>
                <w:szCs w:val="24"/>
              </w:rPr>
            </w:pPr>
            <w:r w:rsidRPr="003F61F8">
              <w:rPr>
                <w:rFonts w:ascii="Times New Roman" w:hAnsi="Times New Roman" w:cs="Times New Roman"/>
                <w:b/>
                <w:sz w:val="24"/>
                <w:szCs w:val="24"/>
              </w:rPr>
              <w:t xml:space="preserve">Insects </w:t>
            </w:r>
          </w:p>
        </w:tc>
      </w:tr>
      <w:tr w:rsidR="00B964A1" w:rsidRPr="0048092F" w:rsidTr="00B964A1">
        <w:tc>
          <w:tcPr>
            <w:tcW w:w="4675" w:type="dxa"/>
          </w:tcPr>
          <w:p w:rsidR="00B964A1" w:rsidRPr="0048092F" w:rsidRDefault="00B964A1" w:rsidP="0048092F">
            <w:pPr>
              <w:jc w:val="both"/>
              <w:rPr>
                <w:rFonts w:ascii="Times New Roman" w:hAnsi="Times New Roman" w:cs="Times New Roman"/>
                <w:sz w:val="24"/>
                <w:szCs w:val="24"/>
              </w:rPr>
            </w:pPr>
            <w:r w:rsidRPr="0048092F">
              <w:rPr>
                <w:rFonts w:ascii="Times New Roman" w:hAnsi="Times New Roman" w:cs="Times New Roman"/>
                <w:sz w:val="24"/>
                <w:szCs w:val="24"/>
              </w:rPr>
              <w:t>Birds (House sparrow, mayna, crow &amp; many others)</w:t>
            </w:r>
          </w:p>
        </w:tc>
        <w:tc>
          <w:tcPr>
            <w:tcW w:w="4675" w:type="dxa"/>
          </w:tcPr>
          <w:p w:rsidR="00B964A1" w:rsidRPr="0048092F" w:rsidRDefault="00B964A1" w:rsidP="0048092F">
            <w:pPr>
              <w:jc w:val="both"/>
              <w:rPr>
                <w:rFonts w:ascii="Times New Roman" w:hAnsi="Times New Roman" w:cs="Times New Roman"/>
                <w:sz w:val="24"/>
                <w:szCs w:val="24"/>
              </w:rPr>
            </w:pPr>
            <w:r w:rsidRPr="0048092F">
              <w:rPr>
                <w:rFonts w:ascii="Times New Roman" w:hAnsi="Times New Roman" w:cs="Times New Roman"/>
                <w:sz w:val="24"/>
                <w:szCs w:val="24"/>
              </w:rPr>
              <w:t>Many insect pests</w:t>
            </w:r>
          </w:p>
        </w:tc>
      </w:tr>
      <w:tr w:rsidR="00B964A1" w:rsidRPr="0048092F" w:rsidTr="00B964A1">
        <w:tc>
          <w:tcPr>
            <w:tcW w:w="4675" w:type="dxa"/>
          </w:tcPr>
          <w:p w:rsidR="00B964A1" w:rsidRPr="0048092F" w:rsidRDefault="00B964A1" w:rsidP="0048092F">
            <w:pPr>
              <w:jc w:val="both"/>
              <w:rPr>
                <w:rFonts w:ascii="Times New Roman" w:hAnsi="Times New Roman" w:cs="Times New Roman"/>
                <w:sz w:val="24"/>
                <w:szCs w:val="24"/>
              </w:rPr>
            </w:pPr>
            <w:r w:rsidRPr="0048092F">
              <w:rPr>
                <w:rFonts w:ascii="Times New Roman" w:hAnsi="Times New Roman" w:cs="Times New Roman"/>
                <w:sz w:val="24"/>
                <w:szCs w:val="24"/>
              </w:rPr>
              <w:t>Mammals (Bats, shrew, mongoose)</w:t>
            </w:r>
          </w:p>
        </w:tc>
        <w:tc>
          <w:tcPr>
            <w:tcW w:w="4675" w:type="dxa"/>
          </w:tcPr>
          <w:p w:rsidR="00B964A1" w:rsidRPr="0048092F" w:rsidRDefault="00B964A1" w:rsidP="0048092F">
            <w:pPr>
              <w:jc w:val="both"/>
              <w:rPr>
                <w:rFonts w:ascii="Times New Roman" w:hAnsi="Times New Roman" w:cs="Times New Roman"/>
                <w:sz w:val="24"/>
                <w:szCs w:val="24"/>
              </w:rPr>
            </w:pPr>
            <w:r w:rsidRPr="0048092F">
              <w:rPr>
                <w:rFonts w:ascii="Times New Roman" w:hAnsi="Times New Roman" w:cs="Times New Roman"/>
                <w:sz w:val="24"/>
                <w:szCs w:val="24"/>
              </w:rPr>
              <w:t>Many insect pests</w:t>
            </w:r>
          </w:p>
        </w:tc>
      </w:tr>
      <w:tr w:rsidR="00B964A1" w:rsidRPr="0048092F" w:rsidTr="00B964A1">
        <w:tc>
          <w:tcPr>
            <w:tcW w:w="4675" w:type="dxa"/>
          </w:tcPr>
          <w:p w:rsidR="00B964A1" w:rsidRPr="0048092F" w:rsidRDefault="00B964A1" w:rsidP="0048092F">
            <w:pPr>
              <w:jc w:val="both"/>
              <w:rPr>
                <w:rFonts w:ascii="Times New Roman" w:hAnsi="Times New Roman" w:cs="Times New Roman"/>
                <w:sz w:val="24"/>
                <w:szCs w:val="24"/>
              </w:rPr>
            </w:pPr>
            <w:r w:rsidRPr="0048092F">
              <w:rPr>
                <w:rFonts w:ascii="Times New Roman" w:hAnsi="Times New Roman" w:cs="Times New Roman"/>
                <w:sz w:val="24"/>
                <w:szCs w:val="24"/>
              </w:rPr>
              <w:t>Amphibian and reptiles</w:t>
            </w:r>
          </w:p>
        </w:tc>
        <w:tc>
          <w:tcPr>
            <w:tcW w:w="4675" w:type="dxa"/>
          </w:tcPr>
          <w:p w:rsidR="00B964A1" w:rsidRPr="0048092F" w:rsidRDefault="00B964A1"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Insects, frogs </w:t>
            </w:r>
          </w:p>
        </w:tc>
      </w:tr>
      <w:tr w:rsidR="00B964A1" w:rsidRPr="0048092F" w:rsidTr="00B964A1">
        <w:tc>
          <w:tcPr>
            <w:tcW w:w="4675" w:type="dxa"/>
          </w:tcPr>
          <w:p w:rsidR="00B964A1" w:rsidRPr="0048092F" w:rsidRDefault="00B964A1"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Fishes </w:t>
            </w:r>
          </w:p>
        </w:tc>
        <w:tc>
          <w:tcPr>
            <w:tcW w:w="4675" w:type="dxa"/>
          </w:tcPr>
          <w:p w:rsidR="00B964A1" w:rsidRPr="0048092F" w:rsidRDefault="00B964A1" w:rsidP="0048092F">
            <w:pPr>
              <w:jc w:val="both"/>
              <w:rPr>
                <w:rFonts w:ascii="Times New Roman" w:hAnsi="Times New Roman" w:cs="Times New Roman"/>
                <w:sz w:val="24"/>
                <w:szCs w:val="24"/>
              </w:rPr>
            </w:pPr>
            <w:r w:rsidRPr="0048092F">
              <w:rPr>
                <w:rFonts w:ascii="Times New Roman" w:hAnsi="Times New Roman" w:cs="Times New Roman"/>
                <w:sz w:val="24"/>
                <w:szCs w:val="24"/>
              </w:rPr>
              <w:t>Mosquito larvae &amp; chironmid larvae</w:t>
            </w:r>
          </w:p>
        </w:tc>
      </w:tr>
    </w:tbl>
    <w:p w:rsidR="00B964A1" w:rsidRPr="0048092F" w:rsidRDefault="001C30F6" w:rsidP="0048092F">
      <w:pPr>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(Source: Thapa, 2004)</w:t>
      </w:r>
    </w:p>
    <w:p w:rsidR="00B964A1" w:rsidRPr="003F61F8" w:rsidRDefault="00B964A1" w:rsidP="00B71C8A">
      <w:pPr>
        <w:pStyle w:val="Heading3"/>
        <w:numPr>
          <w:ilvl w:val="0"/>
          <w:numId w:val="31"/>
        </w:numPr>
        <w:rPr>
          <w:rFonts w:ascii="Times New Roman" w:hAnsi="Times New Roman" w:cs="Times New Roman"/>
          <w:b/>
          <w:color w:val="auto"/>
        </w:rPr>
      </w:pPr>
      <w:bookmarkStart w:id="39" w:name="_Toc50840143"/>
      <w:r w:rsidRPr="003F61F8">
        <w:rPr>
          <w:rFonts w:ascii="Times New Roman" w:hAnsi="Times New Roman" w:cs="Times New Roman"/>
          <w:b/>
          <w:color w:val="auto"/>
        </w:rPr>
        <w:lastRenderedPageBreak/>
        <w:t>Insect parasites</w:t>
      </w:r>
      <w:r w:rsidR="00B64170" w:rsidRPr="003F61F8">
        <w:rPr>
          <w:rFonts w:ascii="Times New Roman" w:hAnsi="Times New Roman" w:cs="Times New Roman"/>
          <w:b/>
          <w:color w:val="auto"/>
        </w:rPr>
        <w:t>/parasitoids</w:t>
      </w:r>
      <w:bookmarkEnd w:id="39"/>
    </w:p>
    <w:tbl>
      <w:tblPr>
        <w:tblStyle w:val="TableGrid"/>
        <w:tblW w:w="0" w:type="auto"/>
        <w:tblInd w:w="445" w:type="dxa"/>
        <w:tblLook w:val="04A0" w:firstRow="1" w:lastRow="0" w:firstColumn="1" w:lastColumn="0" w:noHBand="0" w:noVBand="1"/>
      </w:tblPr>
      <w:tblGrid>
        <w:gridCol w:w="3207"/>
        <w:gridCol w:w="2859"/>
        <w:gridCol w:w="2839"/>
      </w:tblGrid>
      <w:tr w:rsidR="00B964A1" w:rsidRPr="0048092F" w:rsidTr="003F61F8">
        <w:tc>
          <w:tcPr>
            <w:tcW w:w="3207" w:type="dxa"/>
          </w:tcPr>
          <w:p w:rsidR="00B964A1" w:rsidRPr="003F61F8" w:rsidRDefault="00B964A1" w:rsidP="0048092F">
            <w:pPr>
              <w:pStyle w:val="ListParagraph"/>
              <w:ind w:left="0"/>
              <w:jc w:val="both"/>
              <w:rPr>
                <w:rFonts w:ascii="Times New Roman" w:hAnsi="Times New Roman" w:cs="Times New Roman"/>
                <w:b/>
                <w:sz w:val="24"/>
                <w:szCs w:val="24"/>
              </w:rPr>
            </w:pPr>
            <w:r w:rsidRPr="003F61F8">
              <w:rPr>
                <w:rFonts w:ascii="Times New Roman" w:hAnsi="Times New Roman" w:cs="Times New Roman"/>
                <w:b/>
                <w:sz w:val="24"/>
                <w:szCs w:val="24"/>
              </w:rPr>
              <w:t>Parasites</w:t>
            </w:r>
          </w:p>
        </w:tc>
        <w:tc>
          <w:tcPr>
            <w:tcW w:w="2859" w:type="dxa"/>
          </w:tcPr>
          <w:p w:rsidR="00B964A1" w:rsidRPr="003F61F8" w:rsidRDefault="00B964A1" w:rsidP="0048092F">
            <w:pPr>
              <w:pStyle w:val="ListParagraph"/>
              <w:ind w:left="0"/>
              <w:jc w:val="both"/>
              <w:rPr>
                <w:rFonts w:ascii="Times New Roman" w:hAnsi="Times New Roman" w:cs="Times New Roman"/>
                <w:b/>
                <w:sz w:val="24"/>
                <w:szCs w:val="24"/>
              </w:rPr>
            </w:pPr>
            <w:r w:rsidRPr="003F61F8">
              <w:rPr>
                <w:rFonts w:ascii="Times New Roman" w:hAnsi="Times New Roman" w:cs="Times New Roman"/>
                <w:b/>
                <w:sz w:val="24"/>
                <w:szCs w:val="24"/>
              </w:rPr>
              <w:t>Host</w:t>
            </w:r>
          </w:p>
        </w:tc>
        <w:tc>
          <w:tcPr>
            <w:tcW w:w="2839" w:type="dxa"/>
          </w:tcPr>
          <w:p w:rsidR="00B964A1" w:rsidRPr="003F61F8" w:rsidRDefault="00B964A1" w:rsidP="0048092F">
            <w:pPr>
              <w:pStyle w:val="ListParagraph"/>
              <w:ind w:left="0"/>
              <w:jc w:val="both"/>
              <w:rPr>
                <w:rFonts w:ascii="Times New Roman" w:hAnsi="Times New Roman" w:cs="Times New Roman"/>
                <w:b/>
                <w:sz w:val="24"/>
                <w:szCs w:val="24"/>
              </w:rPr>
            </w:pPr>
            <w:r w:rsidRPr="003F61F8">
              <w:rPr>
                <w:rFonts w:ascii="Times New Roman" w:hAnsi="Times New Roman" w:cs="Times New Roman"/>
                <w:b/>
                <w:sz w:val="24"/>
                <w:szCs w:val="24"/>
              </w:rPr>
              <w:t>Types</w:t>
            </w:r>
          </w:p>
        </w:tc>
      </w:tr>
      <w:tr w:rsidR="00B964A1" w:rsidRPr="0048092F" w:rsidTr="003F61F8">
        <w:tc>
          <w:tcPr>
            <w:tcW w:w="3207" w:type="dxa"/>
          </w:tcPr>
          <w:p w:rsidR="00B964A1" w:rsidRPr="00B2388A" w:rsidRDefault="00B964A1"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Apanteles flavipes</w:t>
            </w:r>
          </w:p>
        </w:tc>
        <w:tc>
          <w:tcPr>
            <w:tcW w:w="2859" w:type="dxa"/>
          </w:tcPr>
          <w:p w:rsidR="00B964A1" w:rsidRPr="00B2388A" w:rsidRDefault="00B964A1"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Chilo partellus</w:t>
            </w:r>
          </w:p>
        </w:tc>
        <w:tc>
          <w:tcPr>
            <w:tcW w:w="2839" w:type="dxa"/>
          </w:tcPr>
          <w:p w:rsidR="00B964A1" w:rsidRPr="0048092F" w:rsidRDefault="00B64170"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Larval</w:t>
            </w:r>
          </w:p>
        </w:tc>
      </w:tr>
      <w:tr w:rsidR="00B964A1" w:rsidRPr="0048092F" w:rsidTr="003F61F8">
        <w:tc>
          <w:tcPr>
            <w:tcW w:w="3207" w:type="dxa"/>
          </w:tcPr>
          <w:p w:rsidR="00B964A1" w:rsidRPr="00B2388A" w:rsidRDefault="00B964A1" w:rsidP="00B2388A">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Trichogramma minutum</w:t>
            </w:r>
          </w:p>
        </w:tc>
        <w:tc>
          <w:tcPr>
            <w:tcW w:w="2859" w:type="dxa"/>
          </w:tcPr>
          <w:p w:rsidR="00B964A1" w:rsidRPr="00B2388A" w:rsidRDefault="00B964A1"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 xml:space="preserve">Chilo partellus </w:t>
            </w:r>
            <w:r w:rsidRPr="00B2388A">
              <w:rPr>
                <w:rFonts w:ascii="Times New Roman" w:hAnsi="Times New Roman" w:cs="Times New Roman"/>
                <w:sz w:val="24"/>
                <w:szCs w:val="24"/>
              </w:rPr>
              <w:t>&amp;</w:t>
            </w:r>
            <w:r w:rsidRPr="00B2388A">
              <w:rPr>
                <w:rFonts w:ascii="Times New Roman" w:hAnsi="Times New Roman" w:cs="Times New Roman"/>
                <w:i/>
                <w:sz w:val="24"/>
                <w:szCs w:val="24"/>
              </w:rPr>
              <w:t xml:space="preserve"> </w:t>
            </w:r>
            <w:r w:rsidRPr="00B2388A">
              <w:rPr>
                <w:rFonts w:ascii="Times New Roman" w:hAnsi="Times New Roman" w:cs="Times New Roman"/>
                <w:sz w:val="24"/>
                <w:szCs w:val="24"/>
              </w:rPr>
              <w:t>other insects</w:t>
            </w:r>
          </w:p>
        </w:tc>
        <w:tc>
          <w:tcPr>
            <w:tcW w:w="2839" w:type="dxa"/>
          </w:tcPr>
          <w:p w:rsidR="00B964A1" w:rsidRPr="0048092F" w:rsidRDefault="00B964A1"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 xml:space="preserve">Egg </w:t>
            </w:r>
          </w:p>
        </w:tc>
      </w:tr>
      <w:tr w:rsidR="00B64170" w:rsidRPr="0048092F" w:rsidTr="003F61F8">
        <w:tc>
          <w:tcPr>
            <w:tcW w:w="3207" w:type="dxa"/>
          </w:tcPr>
          <w:p w:rsidR="00B64170" w:rsidRPr="00B2388A" w:rsidRDefault="00B64170"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Xanthopimpla predator</w:t>
            </w:r>
          </w:p>
        </w:tc>
        <w:tc>
          <w:tcPr>
            <w:tcW w:w="2859" w:type="dxa"/>
          </w:tcPr>
          <w:p w:rsidR="00B64170" w:rsidRPr="00B2388A" w:rsidRDefault="00B64170"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Chilo partellus</w:t>
            </w:r>
          </w:p>
        </w:tc>
        <w:tc>
          <w:tcPr>
            <w:tcW w:w="2839" w:type="dxa"/>
          </w:tcPr>
          <w:p w:rsidR="00B64170" w:rsidRPr="0048092F" w:rsidRDefault="00B64170"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 xml:space="preserve">Pupal </w:t>
            </w:r>
          </w:p>
        </w:tc>
      </w:tr>
      <w:tr w:rsidR="00B64170" w:rsidRPr="0048092F" w:rsidTr="003F61F8">
        <w:tc>
          <w:tcPr>
            <w:tcW w:w="3207" w:type="dxa"/>
          </w:tcPr>
          <w:p w:rsidR="00B64170" w:rsidRPr="00B2388A" w:rsidRDefault="00B64170"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 xml:space="preserve">Tricholyga sorbillans </w:t>
            </w:r>
            <w:r w:rsidRPr="00B2388A">
              <w:rPr>
                <w:rFonts w:ascii="Times New Roman" w:hAnsi="Times New Roman" w:cs="Times New Roman"/>
                <w:sz w:val="24"/>
                <w:szCs w:val="24"/>
              </w:rPr>
              <w:t>&amp;</w:t>
            </w:r>
            <w:r w:rsidRPr="00B2388A">
              <w:rPr>
                <w:rFonts w:ascii="Times New Roman" w:hAnsi="Times New Roman" w:cs="Times New Roman"/>
                <w:i/>
                <w:sz w:val="24"/>
                <w:szCs w:val="24"/>
              </w:rPr>
              <w:t xml:space="preserve"> T. bomycis</w:t>
            </w:r>
          </w:p>
        </w:tc>
        <w:tc>
          <w:tcPr>
            <w:tcW w:w="2859" w:type="dxa"/>
          </w:tcPr>
          <w:p w:rsidR="00B64170" w:rsidRPr="00B2388A" w:rsidRDefault="00B64170"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Bombyx mori</w:t>
            </w:r>
          </w:p>
        </w:tc>
        <w:tc>
          <w:tcPr>
            <w:tcW w:w="2839" w:type="dxa"/>
          </w:tcPr>
          <w:p w:rsidR="00B64170" w:rsidRPr="0048092F" w:rsidRDefault="00B64170"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Larvae &amp; pupae</w:t>
            </w:r>
          </w:p>
        </w:tc>
      </w:tr>
    </w:tbl>
    <w:p w:rsidR="00B964A1" w:rsidRPr="0048092F" w:rsidRDefault="001C30F6" w:rsidP="0048092F">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(Source: Thapa, 2004)</w:t>
      </w:r>
    </w:p>
    <w:p w:rsidR="002D70DF" w:rsidRPr="003F61F8" w:rsidRDefault="002D70DF" w:rsidP="00B71C8A">
      <w:pPr>
        <w:pStyle w:val="Heading3"/>
        <w:numPr>
          <w:ilvl w:val="0"/>
          <w:numId w:val="31"/>
        </w:numPr>
        <w:rPr>
          <w:rFonts w:ascii="Times New Roman" w:hAnsi="Times New Roman" w:cs="Times New Roman"/>
          <w:b/>
          <w:color w:val="auto"/>
        </w:rPr>
      </w:pPr>
      <w:bookmarkStart w:id="40" w:name="_Toc50840144"/>
      <w:r w:rsidRPr="003F61F8">
        <w:rPr>
          <w:rFonts w:ascii="Times New Roman" w:hAnsi="Times New Roman" w:cs="Times New Roman"/>
          <w:b/>
          <w:color w:val="auto"/>
        </w:rPr>
        <w:t>Parasitic fungi:</w:t>
      </w:r>
      <w:bookmarkEnd w:id="40"/>
      <w:r w:rsidRPr="003F61F8">
        <w:rPr>
          <w:rFonts w:ascii="Times New Roman" w:hAnsi="Times New Roman" w:cs="Times New Roman"/>
          <w:b/>
          <w:color w:val="auto"/>
        </w:rPr>
        <w:t xml:space="preserve"> </w:t>
      </w:r>
    </w:p>
    <w:tbl>
      <w:tblPr>
        <w:tblStyle w:val="TableGrid"/>
        <w:tblW w:w="0" w:type="auto"/>
        <w:tblInd w:w="445" w:type="dxa"/>
        <w:tblLook w:val="04A0" w:firstRow="1" w:lastRow="0" w:firstColumn="1" w:lastColumn="0" w:noHBand="0" w:noVBand="1"/>
      </w:tblPr>
      <w:tblGrid>
        <w:gridCol w:w="4606"/>
        <w:gridCol w:w="4299"/>
      </w:tblGrid>
      <w:tr w:rsidR="002D70DF" w:rsidRPr="0048092F" w:rsidTr="003F61F8">
        <w:tc>
          <w:tcPr>
            <w:tcW w:w="4606" w:type="dxa"/>
          </w:tcPr>
          <w:p w:rsidR="002D70DF" w:rsidRPr="003F61F8" w:rsidRDefault="002D70DF" w:rsidP="0048092F">
            <w:pPr>
              <w:pStyle w:val="ListParagraph"/>
              <w:ind w:left="0"/>
              <w:jc w:val="both"/>
              <w:rPr>
                <w:rFonts w:ascii="Times New Roman" w:hAnsi="Times New Roman" w:cs="Times New Roman"/>
                <w:b/>
                <w:sz w:val="24"/>
                <w:szCs w:val="24"/>
              </w:rPr>
            </w:pPr>
            <w:r w:rsidRPr="003F61F8">
              <w:rPr>
                <w:rFonts w:ascii="Times New Roman" w:hAnsi="Times New Roman" w:cs="Times New Roman"/>
                <w:b/>
                <w:sz w:val="24"/>
                <w:szCs w:val="24"/>
              </w:rPr>
              <w:t>Fungi</w:t>
            </w:r>
          </w:p>
        </w:tc>
        <w:tc>
          <w:tcPr>
            <w:tcW w:w="4299" w:type="dxa"/>
          </w:tcPr>
          <w:p w:rsidR="002D70DF" w:rsidRPr="003F61F8" w:rsidRDefault="002D70DF" w:rsidP="0048092F">
            <w:pPr>
              <w:pStyle w:val="ListParagraph"/>
              <w:ind w:left="0"/>
              <w:jc w:val="both"/>
              <w:rPr>
                <w:rFonts w:ascii="Times New Roman" w:hAnsi="Times New Roman" w:cs="Times New Roman"/>
                <w:b/>
                <w:sz w:val="24"/>
                <w:szCs w:val="24"/>
              </w:rPr>
            </w:pPr>
            <w:r w:rsidRPr="003F61F8">
              <w:rPr>
                <w:rFonts w:ascii="Times New Roman" w:hAnsi="Times New Roman" w:cs="Times New Roman"/>
                <w:b/>
                <w:sz w:val="24"/>
                <w:szCs w:val="24"/>
              </w:rPr>
              <w:t>Host</w:t>
            </w:r>
          </w:p>
        </w:tc>
      </w:tr>
      <w:tr w:rsidR="002D70DF" w:rsidRPr="0048092F" w:rsidTr="003F61F8">
        <w:tc>
          <w:tcPr>
            <w:tcW w:w="4606" w:type="dxa"/>
          </w:tcPr>
          <w:p w:rsidR="002D70DF" w:rsidRPr="00B2388A" w:rsidRDefault="002D70DF"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 xml:space="preserve">Aspergillus </w:t>
            </w:r>
          </w:p>
        </w:tc>
        <w:tc>
          <w:tcPr>
            <w:tcW w:w="4299" w:type="dxa"/>
          </w:tcPr>
          <w:p w:rsidR="002D70DF" w:rsidRPr="0048092F" w:rsidRDefault="002D70DF"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 xml:space="preserve">Skippers </w:t>
            </w:r>
          </w:p>
        </w:tc>
      </w:tr>
      <w:tr w:rsidR="002D70DF" w:rsidRPr="0048092F" w:rsidTr="003F61F8">
        <w:tc>
          <w:tcPr>
            <w:tcW w:w="4606" w:type="dxa"/>
          </w:tcPr>
          <w:p w:rsidR="002D70DF" w:rsidRPr="00B2388A" w:rsidRDefault="002D70DF"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 xml:space="preserve">Beauveria </w:t>
            </w:r>
          </w:p>
        </w:tc>
        <w:tc>
          <w:tcPr>
            <w:tcW w:w="4299" w:type="dxa"/>
          </w:tcPr>
          <w:p w:rsidR="002D70DF" w:rsidRPr="0048092F" w:rsidRDefault="002D70DF"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Diptera</w:t>
            </w:r>
          </w:p>
        </w:tc>
      </w:tr>
      <w:tr w:rsidR="002D70DF" w:rsidRPr="0048092F" w:rsidTr="003F61F8">
        <w:tc>
          <w:tcPr>
            <w:tcW w:w="4606" w:type="dxa"/>
          </w:tcPr>
          <w:p w:rsidR="002D70DF" w:rsidRPr="00B2388A" w:rsidRDefault="002D70DF"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Metarrhizium anisopliae</w:t>
            </w:r>
          </w:p>
        </w:tc>
        <w:tc>
          <w:tcPr>
            <w:tcW w:w="4299" w:type="dxa"/>
          </w:tcPr>
          <w:p w:rsidR="002D70DF" w:rsidRPr="0048092F" w:rsidRDefault="002D70DF"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 xml:space="preserve">Sugarcane </w:t>
            </w:r>
            <w:r w:rsidRPr="0048092F">
              <w:rPr>
                <w:rFonts w:ascii="Times New Roman" w:hAnsi="Times New Roman" w:cs="Times New Roman"/>
                <w:i/>
                <w:sz w:val="24"/>
                <w:szCs w:val="24"/>
              </w:rPr>
              <w:t>Pyrilla</w:t>
            </w:r>
            <w:r w:rsidRPr="0048092F">
              <w:rPr>
                <w:rFonts w:ascii="Times New Roman" w:hAnsi="Times New Roman" w:cs="Times New Roman"/>
                <w:sz w:val="24"/>
                <w:szCs w:val="24"/>
              </w:rPr>
              <w:t xml:space="preserve"> &amp; larvae of chaffer, mosquito</w:t>
            </w:r>
          </w:p>
        </w:tc>
      </w:tr>
      <w:tr w:rsidR="002D70DF" w:rsidRPr="0048092F" w:rsidTr="003F61F8">
        <w:tc>
          <w:tcPr>
            <w:tcW w:w="4606" w:type="dxa"/>
          </w:tcPr>
          <w:p w:rsidR="002D70DF" w:rsidRPr="00B2388A" w:rsidRDefault="002D70DF"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 xml:space="preserve">Spicaria </w:t>
            </w:r>
          </w:p>
        </w:tc>
        <w:tc>
          <w:tcPr>
            <w:tcW w:w="4299" w:type="dxa"/>
          </w:tcPr>
          <w:p w:rsidR="002D70DF" w:rsidRPr="0048092F" w:rsidRDefault="002D70DF"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Diptera, hemiptera, Lepidoptera &amp; coleopteran adults</w:t>
            </w:r>
          </w:p>
        </w:tc>
      </w:tr>
      <w:tr w:rsidR="002D70DF" w:rsidRPr="0048092F" w:rsidTr="003F61F8">
        <w:tc>
          <w:tcPr>
            <w:tcW w:w="4606" w:type="dxa"/>
          </w:tcPr>
          <w:p w:rsidR="002D70DF" w:rsidRPr="00B2388A" w:rsidRDefault="002D70DF"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Entomophora lacanii</w:t>
            </w:r>
          </w:p>
        </w:tc>
        <w:tc>
          <w:tcPr>
            <w:tcW w:w="4299" w:type="dxa"/>
          </w:tcPr>
          <w:p w:rsidR="002D70DF" w:rsidRPr="0048092F" w:rsidRDefault="002D70DF"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Scale insects, coffee green</w:t>
            </w:r>
          </w:p>
        </w:tc>
      </w:tr>
      <w:tr w:rsidR="002D70DF" w:rsidRPr="0048092F" w:rsidTr="003F61F8">
        <w:tc>
          <w:tcPr>
            <w:tcW w:w="4606" w:type="dxa"/>
          </w:tcPr>
          <w:p w:rsidR="002D70DF" w:rsidRPr="00B2388A" w:rsidRDefault="002D70DF"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Entomophthora sphaerosperma</w:t>
            </w:r>
          </w:p>
        </w:tc>
        <w:tc>
          <w:tcPr>
            <w:tcW w:w="4299" w:type="dxa"/>
          </w:tcPr>
          <w:p w:rsidR="002D70DF" w:rsidRPr="0048092F" w:rsidRDefault="002D70DF"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Cabbage butterfly, leaf hopper</w:t>
            </w:r>
          </w:p>
        </w:tc>
      </w:tr>
      <w:tr w:rsidR="002D70DF" w:rsidRPr="0048092F" w:rsidTr="003F61F8">
        <w:tc>
          <w:tcPr>
            <w:tcW w:w="4606" w:type="dxa"/>
          </w:tcPr>
          <w:p w:rsidR="002D70DF" w:rsidRPr="00B2388A" w:rsidRDefault="002D70DF"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Entomophria grylli</w:t>
            </w:r>
          </w:p>
        </w:tc>
        <w:tc>
          <w:tcPr>
            <w:tcW w:w="4299" w:type="dxa"/>
          </w:tcPr>
          <w:p w:rsidR="002D70DF" w:rsidRPr="0048092F" w:rsidRDefault="002D70DF"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 xml:space="preserve">Grasshopper </w:t>
            </w:r>
          </w:p>
        </w:tc>
      </w:tr>
      <w:tr w:rsidR="002D70DF" w:rsidRPr="0048092F" w:rsidTr="003F61F8">
        <w:tc>
          <w:tcPr>
            <w:tcW w:w="4606" w:type="dxa"/>
          </w:tcPr>
          <w:p w:rsidR="002D70DF" w:rsidRPr="00B2388A" w:rsidRDefault="002D70DF"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Coccus viridis</w:t>
            </w:r>
          </w:p>
        </w:tc>
        <w:tc>
          <w:tcPr>
            <w:tcW w:w="4299" w:type="dxa"/>
          </w:tcPr>
          <w:p w:rsidR="002D70DF" w:rsidRPr="0048092F" w:rsidRDefault="002D70DF"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Scale insects</w:t>
            </w:r>
          </w:p>
        </w:tc>
      </w:tr>
    </w:tbl>
    <w:p w:rsidR="002D70DF" w:rsidRPr="0048092F" w:rsidRDefault="002D70DF" w:rsidP="0048092F">
      <w:pPr>
        <w:pStyle w:val="ListParagraph"/>
        <w:jc w:val="both"/>
        <w:rPr>
          <w:rFonts w:ascii="Times New Roman" w:hAnsi="Times New Roman" w:cs="Times New Roman"/>
          <w:sz w:val="24"/>
          <w:szCs w:val="24"/>
        </w:rPr>
      </w:pPr>
      <w:r w:rsidRPr="0048092F">
        <w:rPr>
          <w:rFonts w:ascii="Times New Roman" w:hAnsi="Times New Roman" w:cs="Times New Roman"/>
          <w:sz w:val="24"/>
          <w:szCs w:val="24"/>
        </w:rPr>
        <w:t xml:space="preserve"> </w:t>
      </w:r>
      <w:r w:rsidR="001C30F6">
        <w:rPr>
          <w:rFonts w:ascii="Times New Roman" w:hAnsi="Times New Roman" w:cs="Times New Roman"/>
          <w:sz w:val="24"/>
          <w:szCs w:val="24"/>
        </w:rPr>
        <w:tab/>
      </w:r>
      <w:r w:rsidR="001C30F6">
        <w:rPr>
          <w:rFonts w:ascii="Times New Roman" w:hAnsi="Times New Roman" w:cs="Times New Roman"/>
          <w:sz w:val="24"/>
          <w:szCs w:val="24"/>
        </w:rPr>
        <w:tab/>
      </w:r>
      <w:r w:rsidR="001C30F6">
        <w:rPr>
          <w:rFonts w:ascii="Times New Roman" w:hAnsi="Times New Roman" w:cs="Times New Roman"/>
          <w:sz w:val="24"/>
          <w:szCs w:val="24"/>
        </w:rPr>
        <w:tab/>
      </w:r>
      <w:r w:rsidR="001C30F6">
        <w:rPr>
          <w:rFonts w:ascii="Times New Roman" w:hAnsi="Times New Roman" w:cs="Times New Roman"/>
          <w:sz w:val="24"/>
          <w:szCs w:val="24"/>
        </w:rPr>
        <w:tab/>
      </w:r>
      <w:r w:rsidR="001C30F6">
        <w:rPr>
          <w:rFonts w:ascii="Times New Roman" w:hAnsi="Times New Roman" w:cs="Times New Roman"/>
          <w:sz w:val="24"/>
          <w:szCs w:val="24"/>
        </w:rPr>
        <w:tab/>
      </w:r>
      <w:r w:rsidR="001C30F6">
        <w:rPr>
          <w:rFonts w:ascii="Times New Roman" w:hAnsi="Times New Roman" w:cs="Times New Roman"/>
          <w:sz w:val="24"/>
          <w:szCs w:val="24"/>
        </w:rPr>
        <w:tab/>
      </w:r>
      <w:r w:rsidR="001C30F6">
        <w:rPr>
          <w:rFonts w:ascii="Times New Roman" w:hAnsi="Times New Roman" w:cs="Times New Roman"/>
          <w:sz w:val="24"/>
          <w:szCs w:val="24"/>
        </w:rPr>
        <w:tab/>
      </w:r>
      <w:r w:rsidR="001C30F6">
        <w:rPr>
          <w:rFonts w:ascii="Times New Roman" w:hAnsi="Times New Roman" w:cs="Times New Roman"/>
          <w:sz w:val="24"/>
          <w:szCs w:val="24"/>
        </w:rPr>
        <w:tab/>
      </w:r>
      <w:r w:rsidR="001C30F6">
        <w:rPr>
          <w:rFonts w:ascii="Times New Roman" w:hAnsi="Times New Roman" w:cs="Times New Roman"/>
          <w:sz w:val="24"/>
          <w:szCs w:val="24"/>
        </w:rPr>
        <w:tab/>
        <w:t>(Source: Thapa, 2004)</w:t>
      </w:r>
    </w:p>
    <w:p w:rsidR="00B64170" w:rsidRPr="003F61F8" w:rsidRDefault="002D70DF" w:rsidP="00B71C8A">
      <w:pPr>
        <w:pStyle w:val="Heading3"/>
        <w:numPr>
          <w:ilvl w:val="0"/>
          <w:numId w:val="31"/>
        </w:numPr>
        <w:rPr>
          <w:rFonts w:ascii="Times New Roman" w:hAnsi="Times New Roman" w:cs="Times New Roman"/>
          <w:b/>
          <w:color w:val="auto"/>
        </w:rPr>
      </w:pPr>
      <w:bookmarkStart w:id="41" w:name="_Toc50840145"/>
      <w:r w:rsidRPr="003F61F8">
        <w:rPr>
          <w:rFonts w:ascii="Times New Roman" w:hAnsi="Times New Roman" w:cs="Times New Roman"/>
          <w:b/>
          <w:color w:val="auto"/>
        </w:rPr>
        <w:t xml:space="preserve">Pathogenic </w:t>
      </w:r>
      <w:r w:rsidR="00B64170" w:rsidRPr="003F61F8">
        <w:rPr>
          <w:rFonts w:ascii="Times New Roman" w:hAnsi="Times New Roman" w:cs="Times New Roman"/>
          <w:b/>
          <w:color w:val="auto"/>
        </w:rPr>
        <w:t>Protozoa:</w:t>
      </w:r>
      <w:bookmarkEnd w:id="41"/>
      <w:r w:rsidR="00B64170" w:rsidRPr="003F61F8">
        <w:rPr>
          <w:rFonts w:ascii="Times New Roman" w:hAnsi="Times New Roman" w:cs="Times New Roman"/>
          <w:b/>
          <w:color w:val="auto"/>
        </w:rPr>
        <w:t xml:space="preserve"> </w:t>
      </w:r>
    </w:p>
    <w:tbl>
      <w:tblPr>
        <w:tblStyle w:val="TableGrid"/>
        <w:tblW w:w="0" w:type="auto"/>
        <w:tblInd w:w="445" w:type="dxa"/>
        <w:tblLook w:val="04A0" w:firstRow="1" w:lastRow="0" w:firstColumn="1" w:lastColumn="0" w:noHBand="0" w:noVBand="1"/>
      </w:tblPr>
      <w:tblGrid>
        <w:gridCol w:w="4617"/>
        <w:gridCol w:w="4288"/>
      </w:tblGrid>
      <w:tr w:rsidR="002D70DF" w:rsidRPr="0048092F" w:rsidTr="003F61F8">
        <w:tc>
          <w:tcPr>
            <w:tcW w:w="4617" w:type="dxa"/>
          </w:tcPr>
          <w:p w:rsidR="002D70DF" w:rsidRPr="003F61F8" w:rsidRDefault="002D70DF" w:rsidP="0048092F">
            <w:pPr>
              <w:pStyle w:val="ListParagraph"/>
              <w:ind w:left="0"/>
              <w:jc w:val="both"/>
              <w:rPr>
                <w:rFonts w:ascii="Times New Roman" w:hAnsi="Times New Roman" w:cs="Times New Roman"/>
                <w:b/>
                <w:sz w:val="24"/>
                <w:szCs w:val="24"/>
              </w:rPr>
            </w:pPr>
            <w:r w:rsidRPr="003F61F8">
              <w:rPr>
                <w:rFonts w:ascii="Times New Roman" w:hAnsi="Times New Roman" w:cs="Times New Roman"/>
                <w:b/>
                <w:sz w:val="24"/>
                <w:szCs w:val="24"/>
              </w:rPr>
              <w:t>Protozoa</w:t>
            </w:r>
          </w:p>
        </w:tc>
        <w:tc>
          <w:tcPr>
            <w:tcW w:w="4288" w:type="dxa"/>
          </w:tcPr>
          <w:p w:rsidR="002D70DF" w:rsidRPr="003F61F8" w:rsidRDefault="002D70DF" w:rsidP="0048092F">
            <w:pPr>
              <w:pStyle w:val="ListParagraph"/>
              <w:ind w:left="0"/>
              <w:jc w:val="both"/>
              <w:rPr>
                <w:rFonts w:ascii="Times New Roman" w:hAnsi="Times New Roman" w:cs="Times New Roman"/>
                <w:b/>
                <w:sz w:val="24"/>
                <w:szCs w:val="24"/>
              </w:rPr>
            </w:pPr>
            <w:r w:rsidRPr="003F61F8">
              <w:rPr>
                <w:rFonts w:ascii="Times New Roman" w:hAnsi="Times New Roman" w:cs="Times New Roman"/>
                <w:b/>
                <w:sz w:val="24"/>
                <w:szCs w:val="24"/>
              </w:rPr>
              <w:t>Host</w:t>
            </w:r>
          </w:p>
        </w:tc>
      </w:tr>
      <w:tr w:rsidR="002D70DF" w:rsidRPr="0048092F" w:rsidTr="003F61F8">
        <w:tc>
          <w:tcPr>
            <w:tcW w:w="4617" w:type="dxa"/>
          </w:tcPr>
          <w:p w:rsidR="002D70DF" w:rsidRPr="00B2388A" w:rsidRDefault="002D70DF"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Nosema bombycis</w:t>
            </w:r>
          </w:p>
        </w:tc>
        <w:tc>
          <w:tcPr>
            <w:tcW w:w="4288" w:type="dxa"/>
          </w:tcPr>
          <w:p w:rsidR="002D70DF" w:rsidRPr="0048092F" w:rsidRDefault="002D70DF"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Silkworm</w:t>
            </w:r>
          </w:p>
        </w:tc>
      </w:tr>
      <w:tr w:rsidR="002D70DF" w:rsidRPr="0048092F" w:rsidTr="003F61F8">
        <w:tc>
          <w:tcPr>
            <w:tcW w:w="4617" w:type="dxa"/>
          </w:tcPr>
          <w:p w:rsidR="002D70DF" w:rsidRPr="00B2388A" w:rsidRDefault="002D70DF"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Malpiaghamoeba melliferae</w:t>
            </w:r>
          </w:p>
        </w:tc>
        <w:tc>
          <w:tcPr>
            <w:tcW w:w="4288" w:type="dxa"/>
          </w:tcPr>
          <w:p w:rsidR="002D70DF" w:rsidRPr="0048092F" w:rsidRDefault="002D70DF"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Honeybee</w:t>
            </w:r>
          </w:p>
        </w:tc>
      </w:tr>
      <w:tr w:rsidR="002D70DF" w:rsidRPr="0048092F" w:rsidTr="003F61F8">
        <w:tc>
          <w:tcPr>
            <w:tcW w:w="4617" w:type="dxa"/>
          </w:tcPr>
          <w:p w:rsidR="002D70DF" w:rsidRPr="00B2388A" w:rsidRDefault="002D70DF"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Malpiaghamoeba locustaceace</w:t>
            </w:r>
          </w:p>
        </w:tc>
        <w:tc>
          <w:tcPr>
            <w:tcW w:w="4288" w:type="dxa"/>
          </w:tcPr>
          <w:p w:rsidR="002D70DF" w:rsidRPr="0048092F" w:rsidRDefault="002D70DF"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G</w:t>
            </w:r>
            <w:r w:rsidR="00B9377B" w:rsidRPr="0048092F">
              <w:rPr>
                <w:rFonts w:ascii="Times New Roman" w:hAnsi="Times New Roman" w:cs="Times New Roman"/>
                <w:sz w:val="24"/>
                <w:szCs w:val="24"/>
              </w:rPr>
              <w:t>rassh</w:t>
            </w:r>
            <w:r w:rsidRPr="0048092F">
              <w:rPr>
                <w:rFonts w:ascii="Times New Roman" w:hAnsi="Times New Roman" w:cs="Times New Roman"/>
                <w:sz w:val="24"/>
                <w:szCs w:val="24"/>
              </w:rPr>
              <w:t xml:space="preserve">opper </w:t>
            </w:r>
          </w:p>
        </w:tc>
      </w:tr>
      <w:tr w:rsidR="002D70DF" w:rsidRPr="0048092F" w:rsidTr="003F61F8">
        <w:tc>
          <w:tcPr>
            <w:tcW w:w="4617" w:type="dxa"/>
          </w:tcPr>
          <w:p w:rsidR="002D70DF" w:rsidRPr="00B2388A" w:rsidRDefault="002D70DF" w:rsidP="0048092F">
            <w:pPr>
              <w:pStyle w:val="ListParagraph"/>
              <w:ind w:left="0"/>
              <w:jc w:val="both"/>
              <w:rPr>
                <w:rFonts w:ascii="Times New Roman" w:hAnsi="Times New Roman" w:cs="Times New Roman"/>
                <w:i/>
                <w:sz w:val="24"/>
                <w:szCs w:val="24"/>
              </w:rPr>
            </w:pPr>
            <w:r w:rsidRPr="00B2388A">
              <w:rPr>
                <w:rFonts w:ascii="Times New Roman" w:hAnsi="Times New Roman" w:cs="Times New Roman"/>
                <w:i/>
                <w:sz w:val="24"/>
                <w:szCs w:val="24"/>
              </w:rPr>
              <w:t>Xanthomous grandis</w:t>
            </w:r>
          </w:p>
        </w:tc>
        <w:tc>
          <w:tcPr>
            <w:tcW w:w="4288" w:type="dxa"/>
          </w:tcPr>
          <w:p w:rsidR="002D70DF" w:rsidRPr="0048092F" w:rsidRDefault="002D70DF"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Beetles, grasshopper &amp; butterflies</w:t>
            </w:r>
          </w:p>
        </w:tc>
      </w:tr>
    </w:tbl>
    <w:p w:rsidR="002D70DF" w:rsidRPr="0048092F" w:rsidRDefault="001C30F6" w:rsidP="0048092F">
      <w:pPr>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(Source: Thapa, 2004)</w:t>
      </w:r>
    </w:p>
    <w:p w:rsidR="00B9377B" w:rsidRPr="003F61F8" w:rsidRDefault="00B9377B" w:rsidP="00B71C8A">
      <w:pPr>
        <w:pStyle w:val="Heading3"/>
        <w:numPr>
          <w:ilvl w:val="0"/>
          <w:numId w:val="31"/>
        </w:numPr>
        <w:rPr>
          <w:rFonts w:ascii="Times New Roman" w:hAnsi="Times New Roman" w:cs="Times New Roman"/>
          <w:b/>
          <w:color w:val="auto"/>
        </w:rPr>
      </w:pPr>
      <w:bookmarkStart w:id="42" w:name="_Toc50840146"/>
      <w:r w:rsidRPr="003F61F8">
        <w:rPr>
          <w:rFonts w:ascii="Times New Roman" w:hAnsi="Times New Roman" w:cs="Times New Roman"/>
          <w:b/>
          <w:color w:val="auto"/>
        </w:rPr>
        <w:t>Pathogenic bacteria and viruses</w:t>
      </w:r>
      <w:bookmarkEnd w:id="42"/>
    </w:p>
    <w:p w:rsidR="00B9377B" w:rsidRPr="0048092F" w:rsidRDefault="00B9377B" w:rsidP="0048092F">
      <w:pPr>
        <w:jc w:val="both"/>
        <w:rPr>
          <w:rFonts w:ascii="Times New Roman" w:hAnsi="Times New Roman" w:cs="Times New Roman"/>
          <w:sz w:val="24"/>
          <w:szCs w:val="24"/>
        </w:rPr>
      </w:pPr>
    </w:p>
    <w:tbl>
      <w:tblPr>
        <w:tblStyle w:val="TableGrid"/>
        <w:tblW w:w="0" w:type="auto"/>
        <w:tblInd w:w="355" w:type="dxa"/>
        <w:tblLook w:val="04A0" w:firstRow="1" w:lastRow="0" w:firstColumn="1" w:lastColumn="0" w:noHBand="0" w:noVBand="1"/>
      </w:tblPr>
      <w:tblGrid>
        <w:gridCol w:w="643"/>
        <w:gridCol w:w="3972"/>
        <w:gridCol w:w="2200"/>
        <w:gridCol w:w="2180"/>
      </w:tblGrid>
      <w:tr w:rsidR="00C2078A" w:rsidRPr="0048092F" w:rsidTr="003F61F8">
        <w:tc>
          <w:tcPr>
            <w:tcW w:w="360" w:type="dxa"/>
          </w:tcPr>
          <w:p w:rsidR="00C2078A" w:rsidRPr="003F61F8" w:rsidRDefault="00C2078A" w:rsidP="0048092F">
            <w:pPr>
              <w:jc w:val="both"/>
              <w:rPr>
                <w:rFonts w:ascii="Times New Roman" w:hAnsi="Times New Roman" w:cs="Times New Roman"/>
                <w:b/>
                <w:sz w:val="24"/>
                <w:szCs w:val="24"/>
              </w:rPr>
            </w:pPr>
            <w:r w:rsidRPr="003F61F8">
              <w:rPr>
                <w:rFonts w:ascii="Times New Roman" w:hAnsi="Times New Roman" w:cs="Times New Roman"/>
                <w:b/>
                <w:sz w:val="24"/>
                <w:szCs w:val="24"/>
              </w:rPr>
              <w:t>S.N.</w:t>
            </w:r>
          </w:p>
        </w:tc>
        <w:tc>
          <w:tcPr>
            <w:tcW w:w="4140" w:type="dxa"/>
          </w:tcPr>
          <w:p w:rsidR="00C2078A" w:rsidRPr="003F61F8" w:rsidRDefault="00C2078A" w:rsidP="0048092F">
            <w:pPr>
              <w:jc w:val="both"/>
              <w:rPr>
                <w:rFonts w:ascii="Times New Roman" w:hAnsi="Times New Roman" w:cs="Times New Roman"/>
                <w:b/>
                <w:sz w:val="24"/>
                <w:szCs w:val="24"/>
              </w:rPr>
            </w:pPr>
            <w:r w:rsidRPr="003F61F8">
              <w:rPr>
                <w:rFonts w:ascii="Times New Roman" w:hAnsi="Times New Roman" w:cs="Times New Roman"/>
                <w:b/>
                <w:sz w:val="24"/>
                <w:szCs w:val="24"/>
              </w:rPr>
              <w:t>Biological Agents</w:t>
            </w:r>
          </w:p>
        </w:tc>
        <w:tc>
          <w:tcPr>
            <w:tcW w:w="2250" w:type="dxa"/>
          </w:tcPr>
          <w:p w:rsidR="00C2078A" w:rsidRPr="003F61F8" w:rsidRDefault="00C2078A" w:rsidP="0048092F">
            <w:pPr>
              <w:jc w:val="both"/>
              <w:rPr>
                <w:rFonts w:ascii="Times New Roman" w:hAnsi="Times New Roman" w:cs="Times New Roman"/>
                <w:b/>
                <w:sz w:val="24"/>
                <w:szCs w:val="24"/>
              </w:rPr>
            </w:pPr>
            <w:r w:rsidRPr="003F61F8">
              <w:rPr>
                <w:rFonts w:ascii="Times New Roman" w:hAnsi="Times New Roman" w:cs="Times New Roman"/>
                <w:b/>
                <w:sz w:val="24"/>
                <w:szCs w:val="24"/>
              </w:rPr>
              <w:t>Pest</w:t>
            </w:r>
          </w:p>
        </w:tc>
        <w:tc>
          <w:tcPr>
            <w:tcW w:w="2245" w:type="dxa"/>
          </w:tcPr>
          <w:p w:rsidR="00C2078A" w:rsidRPr="003F61F8" w:rsidRDefault="00C2078A" w:rsidP="0048092F">
            <w:pPr>
              <w:jc w:val="both"/>
              <w:rPr>
                <w:rFonts w:ascii="Times New Roman" w:hAnsi="Times New Roman" w:cs="Times New Roman"/>
                <w:b/>
                <w:sz w:val="24"/>
                <w:szCs w:val="24"/>
              </w:rPr>
            </w:pPr>
            <w:r w:rsidRPr="003F61F8">
              <w:rPr>
                <w:rFonts w:ascii="Times New Roman" w:hAnsi="Times New Roman" w:cs="Times New Roman"/>
                <w:b/>
                <w:sz w:val="24"/>
                <w:szCs w:val="24"/>
              </w:rPr>
              <w:t>Crop</w:t>
            </w:r>
          </w:p>
        </w:tc>
      </w:tr>
      <w:tr w:rsidR="00C2078A" w:rsidRPr="0048092F" w:rsidTr="003F61F8">
        <w:tc>
          <w:tcPr>
            <w:tcW w:w="36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1.</w:t>
            </w:r>
          </w:p>
        </w:tc>
        <w:tc>
          <w:tcPr>
            <w:tcW w:w="414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i/>
                <w:sz w:val="24"/>
                <w:szCs w:val="24"/>
              </w:rPr>
              <w:t>Trichogramma brassiliensis</w:t>
            </w:r>
            <w:r w:rsidRPr="0048092F">
              <w:rPr>
                <w:rFonts w:ascii="Times New Roman" w:hAnsi="Times New Roman" w:cs="Times New Roman"/>
                <w:sz w:val="24"/>
                <w:szCs w:val="24"/>
              </w:rPr>
              <w:t>- 1.0 cc/ac. once in 10 days, (Egg parasitoid)</w:t>
            </w:r>
          </w:p>
        </w:tc>
        <w:tc>
          <w:tcPr>
            <w:tcW w:w="225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Lepidopteran, </w:t>
            </w:r>
            <w:r w:rsidRPr="00B2388A">
              <w:rPr>
                <w:rFonts w:ascii="Times New Roman" w:hAnsi="Times New Roman" w:cs="Times New Roman"/>
                <w:sz w:val="24"/>
                <w:szCs w:val="24"/>
              </w:rPr>
              <w:t>Heliothis</w:t>
            </w:r>
            <w:r w:rsidRPr="0048092F">
              <w:rPr>
                <w:rFonts w:ascii="Times New Roman" w:hAnsi="Times New Roman" w:cs="Times New Roman"/>
                <w:sz w:val="24"/>
                <w:szCs w:val="24"/>
              </w:rPr>
              <w:t xml:space="preserve"> sp</w:t>
            </w:r>
          </w:p>
        </w:tc>
        <w:tc>
          <w:tcPr>
            <w:tcW w:w="2245"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Cotton, Tomato</w:t>
            </w:r>
          </w:p>
        </w:tc>
      </w:tr>
      <w:tr w:rsidR="00C2078A" w:rsidRPr="0048092F" w:rsidTr="003F61F8">
        <w:tc>
          <w:tcPr>
            <w:tcW w:w="36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2.</w:t>
            </w:r>
          </w:p>
        </w:tc>
        <w:tc>
          <w:tcPr>
            <w:tcW w:w="4140" w:type="dxa"/>
          </w:tcPr>
          <w:p w:rsidR="00670CE0" w:rsidRPr="00DF60C4" w:rsidRDefault="00C2078A" w:rsidP="00DF60C4">
            <w:pPr>
              <w:jc w:val="both"/>
              <w:rPr>
                <w:rFonts w:ascii="Times New Roman" w:hAnsi="Times New Roman" w:cs="Times New Roman"/>
                <w:sz w:val="24"/>
                <w:szCs w:val="24"/>
              </w:rPr>
            </w:pPr>
            <w:r w:rsidRPr="0048092F">
              <w:rPr>
                <w:rFonts w:ascii="Times New Roman" w:hAnsi="Times New Roman" w:cs="Times New Roman"/>
                <w:i/>
                <w:sz w:val="24"/>
                <w:szCs w:val="24"/>
              </w:rPr>
              <w:t>Trichogramma chilonis</w:t>
            </w:r>
            <w:r w:rsidRPr="0048092F">
              <w:rPr>
                <w:rFonts w:ascii="Times New Roman" w:hAnsi="Times New Roman" w:cs="Times New Roman"/>
                <w:sz w:val="24"/>
                <w:szCs w:val="24"/>
              </w:rPr>
              <w:t xml:space="preserve"> – 2 cc/ac</w:t>
            </w:r>
          </w:p>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 once in 15 days</w:t>
            </w:r>
          </w:p>
        </w:tc>
        <w:tc>
          <w:tcPr>
            <w:tcW w:w="225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Borers</w:t>
            </w:r>
          </w:p>
        </w:tc>
        <w:tc>
          <w:tcPr>
            <w:tcW w:w="2245"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Sugarcane, paddy, pulses, vegetables</w:t>
            </w:r>
          </w:p>
        </w:tc>
      </w:tr>
      <w:tr w:rsidR="00C2078A" w:rsidRPr="0048092F" w:rsidTr="003F61F8">
        <w:tc>
          <w:tcPr>
            <w:tcW w:w="36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3.</w:t>
            </w:r>
          </w:p>
        </w:tc>
        <w:tc>
          <w:tcPr>
            <w:tcW w:w="414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Nuclear Polyhedrosis Virus (NPV) 100-200 LE/ac</w:t>
            </w:r>
          </w:p>
        </w:tc>
        <w:tc>
          <w:tcPr>
            <w:tcW w:w="225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Spodoptera sp &amp; Heliothis sp</w:t>
            </w:r>
          </w:p>
        </w:tc>
        <w:tc>
          <w:tcPr>
            <w:tcW w:w="2245"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Vegetables</w:t>
            </w:r>
          </w:p>
        </w:tc>
      </w:tr>
      <w:tr w:rsidR="00C2078A" w:rsidRPr="0048092F" w:rsidTr="003F61F8">
        <w:tc>
          <w:tcPr>
            <w:tcW w:w="36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4. </w:t>
            </w:r>
          </w:p>
        </w:tc>
        <w:tc>
          <w:tcPr>
            <w:tcW w:w="414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Chrysoperla sp 500-10000 eggs/ha, 3-4 times in 15 days, (Green lace wing)</w:t>
            </w:r>
          </w:p>
        </w:tc>
        <w:tc>
          <w:tcPr>
            <w:tcW w:w="225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Prudenia, Caterpillars, white flies, thrips, aphids</w:t>
            </w:r>
          </w:p>
        </w:tc>
        <w:tc>
          <w:tcPr>
            <w:tcW w:w="2245"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Vegetables</w:t>
            </w:r>
          </w:p>
        </w:tc>
      </w:tr>
      <w:tr w:rsidR="00C2078A" w:rsidRPr="0048092F" w:rsidTr="003F61F8">
        <w:tc>
          <w:tcPr>
            <w:tcW w:w="36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lastRenderedPageBreak/>
              <w:t>5.</w:t>
            </w:r>
          </w:p>
        </w:tc>
        <w:tc>
          <w:tcPr>
            <w:tcW w:w="414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i/>
                <w:sz w:val="24"/>
                <w:szCs w:val="24"/>
              </w:rPr>
              <w:t>Beauveria bassiana</w:t>
            </w:r>
            <w:r w:rsidRPr="0048092F">
              <w:rPr>
                <w:rFonts w:ascii="Times New Roman" w:hAnsi="Times New Roman" w:cs="Times New Roman"/>
                <w:sz w:val="24"/>
                <w:szCs w:val="24"/>
              </w:rPr>
              <w:t>- 1.0% Affects the young stage</w:t>
            </w:r>
          </w:p>
        </w:tc>
        <w:tc>
          <w:tcPr>
            <w:tcW w:w="225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Helicoverpa, spodoptera, borers, hairy caterpillars, mites, scales, etc.</w:t>
            </w:r>
          </w:p>
        </w:tc>
        <w:tc>
          <w:tcPr>
            <w:tcW w:w="2245"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Vegetables, cereals, fruits</w:t>
            </w:r>
          </w:p>
        </w:tc>
      </w:tr>
      <w:tr w:rsidR="00C2078A" w:rsidRPr="0048092F" w:rsidTr="003F61F8">
        <w:tc>
          <w:tcPr>
            <w:tcW w:w="36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6. </w:t>
            </w:r>
          </w:p>
        </w:tc>
        <w:tc>
          <w:tcPr>
            <w:tcW w:w="414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i/>
                <w:sz w:val="24"/>
                <w:szCs w:val="24"/>
              </w:rPr>
              <w:t>Metarhizium anisopliae</w:t>
            </w:r>
            <w:r w:rsidRPr="0048092F">
              <w:rPr>
                <w:rFonts w:ascii="Times New Roman" w:hAnsi="Times New Roman" w:cs="Times New Roman"/>
                <w:sz w:val="24"/>
                <w:szCs w:val="24"/>
              </w:rPr>
              <w:t xml:space="preserve"> – 0.5-1.0 % affects all stages</w:t>
            </w:r>
          </w:p>
        </w:tc>
        <w:tc>
          <w:tcPr>
            <w:tcW w:w="225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White grubs, beetle grubs, caterpillars, semiloopers, mealy bugs, BPH</w:t>
            </w:r>
          </w:p>
        </w:tc>
        <w:tc>
          <w:tcPr>
            <w:tcW w:w="2245"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Sugarcane, groundnut, rice, potato, cotton, cereals</w:t>
            </w:r>
          </w:p>
        </w:tc>
      </w:tr>
      <w:tr w:rsidR="00C2078A" w:rsidRPr="0048092F" w:rsidTr="003F61F8">
        <w:tc>
          <w:tcPr>
            <w:tcW w:w="36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7. </w:t>
            </w:r>
          </w:p>
        </w:tc>
        <w:tc>
          <w:tcPr>
            <w:tcW w:w="414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i/>
                <w:sz w:val="24"/>
                <w:szCs w:val="24"/>
              </w:rPr>
              <w:t>Verticillium lecanii</w:t>
            </w:r>
            <w:r w:rsidRPr="0048092F">
              <w:rPr>
                <w:rFonts w:ascii="Times New Roman" w:hAnsi="Times New Roman" w:cs="Times New Roman"/>
                <w:sz w:val="24"/>
                <w:szCs w:val="24"/>
              </w:rPr>
              <w:t xml:space="preserve"> – 0.5-1.0 % affects all stages</w:t>
            </w:r>
          </w:p>
        </w:tc>
        <w:tc>
          <w:tcPr>
            <w:tcW w:w="225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All sucking soft bodies insects</w:t>
            </w:r>
          </w:p>
        </w:tc>
        <w:tc>
          <w:tcPr>
            <w:tcW w:w="2245"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Sugarcane, groundnut, rice, potato, cotton, cereals</w:t>
            </w:r>
          </w:p>
        </w:tc>
      </w:tr>
      <w:tr w:rsidR="00C2078A" w:rsidRPr="0048092F" w:rsidTr="003F61F8">
        <w:tc>
          <w:tcPr>
            <w:tcW w:w="36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8. </w:t>
            </w:r>
          </w:p>
        </w:tc>
        <w:tc>
          <w:tcPr>
            <w:tcW w:w="414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Phascilomycetes</w:t>
            </w:r>
          </w:p>
        </w:tc>
        <w:tc>
          <w:tcPr>
            <w:tcW w:w="225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Nematodes</w:t>
            </w:r>
          </w:p>
        </w:tc>
        <w:tc>
          <w:tcPr>
            <w:tcW w:w="2245"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All crops</w:t>
            </w:r>
          </w:p>
        </w:tc>
      </w:tr>
      <w:tr w:rsidR="00C2078A" w:rsidRPr="0048092F" w:rsidTr="003F61F8">
        <w:tc>
          <w:tcPr>
            <w:tcW w:w="36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9.</w:t>
            </w:r>
          </w:p>
        </w:tc>
        <w:tc>
          <w:tcPr>
            <w:tcW w:w="414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i/>
                <w:sz w:val="24"/>
                <w:szCs w:val="24"/>
              </w:rPr>
              <w:t>Bacillus thuringiensis</w:t>
            </w:r>
            <w:r w:rsidRPr="0048092F">
              <w:rPr>
                <w:rFonts w:ascii="Times New Roman" w:hAnsi="Times New Roman" w:cs="Times New Roman"/>
                <w:sz w:val="24"/>
                <w:szCs w:val="24"/>
              </w:rPr>
              <w:t xml:space="preserve"> var kustaki</w:t>
            </w:r>
          </w:p>
        </w:tc>
        <w:tc>
          <w:tcPr>
            <w:tcW w:w="225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Helicoverpa, spodoptera, borers, hairy caterpillars, mites, scales, etc.</w:t>
            </w:r>
          </w:p>
        </w:tc>
        <w:tc>
          <w:tcPr>
            <w:tcW w:w="2245"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Vegetables, cereals, fruits</w:t>
            </w:r>
          </w:p>
        </w:tc>
      </w:tr>
      <w:tr w:rsidR="00C2078A" w:rsidRPr="0048092F" w:rsidTr="003F61F8">
        <w:tc>
          <w:tcPr>
            <w:tcW w:w="36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10.</w:t>
            </w:r>
          </w:p>
        </w:tc>
        <w:tc>
          <w:tcPr>
            <w:tcW w:w="414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NPV- Nuclear Polyhedrosis Virus</w:t>
            </w:r>
          </w:p>
        </w:tc>
        <w:tc>
          <w:tcPr>
            <w:tcW w:w="2250" w:type="dxa"/>
          </w:tcPr>
          <w:p w:rsidR="00C2078A" w:rsidRPr="0048092F" w:rsidRDefault="00C2078A" w:rsidP="0048092F">
            <w:pPr>
              <w:jc w:val="both"/>
              <w:rPr>
                <w:rFonts w:ascii="Times New Roman" w:hAnsi="Times New Roman" w:cs="Times New Roman"/>
                <w:i/>
                <w:sz w:val="24"/>
                <w:szCs w:val="24"/>
              </w:rPr>
            </w:pPr>
            <w:r w:rsidRPr="0048092F">
              <w:rPr>
                <w:rFonts w:ascii="Times New Roman" w:hAnsi="Times New Roman" w:cs="Times New Roman"/>
                <w:i/>
                <w:sz w:val="24"/>
                <w:szCs w:val="24"/>
              </w:rPr>
              <w:t>Spodotera litura</w:t>
            </w:r>
          </w:p>
        </w:tc>
        <w:tc>
          <w:tcPr>
            <w:tcW w:w="2245"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Cotton, groundnut, pulses, cabbage, chillies</w:t>
            </w:r>
          </w:p>
        </w:tc>
      </w:tr>
      <w:tr w:rsidR="00C2078A" w:rsidRPr="0048092F" w:rsidTr="003F61F8">
        <w:tc>
          <w:tcPr>
            <w:tcW w:w="36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11.</w:t>
            </w:r>
          </w:p>
        </w:tc>
        <w:tc>
          <w:tcPr>
            <w:tcW w:w="4140"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NPV – Nuclear Polyhedrosis Virus of </w:t>
            </w:r>
            <w:r w:rsidRPr="0048092F">
              <w:rPr>
                <w:rFonts w:ascii="Times New Roman" w:hAnsi="Times New Roman" w:cs="Times New Roman"/>
                <w:i/>
                <w:sz w:val="24"/>
                <w:szCs w:val="24"/>
              </w:rPr>
              <w:t>Helicoverpa armigera</w:t>
            </w:r>
            <w:r w:rsidRPr="0048092F">
              <w:rPr>
                <w:rFonts w:ascii="Times New Roman" w:hAnsi="Times New Roman" w:cs="Times New Roman"/>
                <w:sz w:val="24"/>
                <w:szCs w:val="24"/>
              </w:rPr>
              <w:t xml:space="preserve"> 250- 500 ml/ha, 2-3 time at 10 days interval</w:t>
            </w:r>
          </w:p>
        </w:tc>
        <w:tc>
          <w:tcPr>
            <w:tcW w:w="2250" w:type="dxa"/>
          </w:tcPr>
          <w:p w:rsidR="00C2078A" w:rsidRPr="0048092F" w:rsidRDefault="00C2078A" w:rsidP="0048092F">
            <w:pPr>
              <w:jc w:val="both"/>
              <w:rPr>
                <w:rFonts w:ascii="Times New Roman" w:hAnsi="Times New Roman" w:cs="Times New Roman"/>
                <w:i/>
                <w:sz w:val="24"/>
                <w:szCs w:val="24"/>
              </w:rPr>
            </w:pPr>
            <w:r w:rsidRPr="0048092F">
              <w:rPr>
                <w:rFonts w:ascii="Times New Roman" w:hAnsi="Times New Roman" w:cs="Times New Roman"/>
                <w:i/>
                <w:sz w:val="24"/>
                <w:szCs w:val="24"/>
              </w:rPr>
              <w:t>Helicoverpa armigera</w:t>
            </w:r>
          </w:p>
        </w:tc>
        <w:tc>
          <w:tcPr>
            <w:tcW w:w="2245" w:type="dxa"/>
          </w:tcPr>
          <w:p w:rsidR="00C2078A" w:rsidRPr="0048092F" w:rsidRDefault="00C2078A" w:rsidP="0048092F">
            <w:pPr>
              <w:jc w:val="both"/>
              <w:rPr>
                <w:rFonts w:ascii="Times New Roman" w:hAnsi="Times New Roman" w:cs="Times New Roman"/>
                <w:sz w:val="24"/>
                <w:szCs w:val="24"/>
              </w:rPr>
            </w:pPr>
            <w:r w:rsidRPr="0048092F">
              <w:rPr>
                <w:rFonts w:ascii="Times New Roman" w:hAnsi="Times New Roman" w:cs="Times New Roman"/>
                <w:sz w:val="24"/>
                <w:szCs w:val="24"/>
              </w:rPr>
              <w:t>Cotton, groundnut, pulses, cabbage, chillies</w:t>
            </w:r>
          </w:p>
        </w:tc>
      </w:tr>
    </w:tbl>
    <w:p w:rsidR="00C2078A" w:rsidRPr="0048092F" w:rsidRDefault="001C30F6" w:rsidP="0048092F">
      <w:pPr>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(Source : Thapa, 2004)</w:t>
      </w:r>
    </w:p>
    <w:p w:rsidR="00B9377B" w:rsidRPr="0048092F" w:rsidRDefault="00B9377B" w:rsidP="00B71C8A">
      <w:pPr>
        <w:pStyle w:val="ListParagraph"/>
        <w:numPr>
          <w:ilvl w:val="0"/>
          <w:numId w:val="31"/>
        </w:numPr>
        <w:jc w:val="both"/>
        <w:rPr>
          <w:rFonts w:ascii="Times New Roman" w:hAnsi="Times New Roman" w:cs="Times New Roman"/>
          <w:sz w:val="24"/>
          <w:szCs w:val="24"/>
        </w:rPr>
      </w:pPr>
      <w:bookmarkStart w:id="43" w:name="_Toc50840147"/>
      <w:r w:rsidRPr="003F61F8">
        <w:rPr>
          <w:rStyle w:val="Heading3Char"/>
          <w:rFonts w:ascii="Times New Roman" w:hAnsi="Times New Roman" w:cs="Times New Roman"/>
          <w:b/>
          <w:color w:val="auto"/>
        </w:rPr>
        <w:t>Pathogenic nematode:</w:t>
      </w:r>
      <w:bookmarkEnd w:id="43"/>
      <w:r w:rsidRPr="003F61F8">
        <w:rPr>
          <w:rFonts w:ascii="Times New Roman" w:hAnsi="Times New Roman" w:cs="Times New Roman"/>
          <w:sz w:val="24"/>
          <w:szCs w:val="24"/>
        </w:rPr>
        <w:t xml:space="preserve"> </w:t>
      </w:r>
      <w:r w:rsidRPr="0048092F">
        <w:rPr>
          <w:rFonts w:ascii="Times New Roman" w:hAnsi="Times New Roman" w:cs="Times New Roman"/>
          <w:i/>
          <w:sz w:val="24"/>
          <w:szCs w:val="24"/>
        </w:rPr>
        <w:t>Neoaplectana carpocapsae</w:t>
      </w:r>
      <w:r w:rsidRPr="0048092F">
        <w:rPr>
          <w:rFonts w:ascii="Times New Roman" w:hAnsi="Times New Roman" w:cs="Times New Roman"/>
          <w:sz w:val="24"/>
          <w:szCs w:val="24"/>
        </w:rPr>
        <w:t xml:space="preserve"> used for controlling codling moth.</w:t>
      </w:r>
    </w:p>
    <w:p w:rsidR="00B9377B" w:rsidRPr="003F61F8" w:rsidRDefault="00B9377B" w:rsidP="00B71C8A">
      <w:pPr>
        <w:pStyle w:val="Heading3"/>
        <w:numPr>
          <w:ilvl w:val="0"/>
          <w:numId w:val="31"/>
        </w:numPr>
        <w:rPr>
          <w:rFonts w:ascii="Times New Roman" w:hAnsi="Times New Roman" w:cs="Times New Roman"/>
          <w:b/>
          <w:color w:val="auto"/>
        </w:rPr>
      </w:pPr>
      <w:bookmarkStart w:id="44" w:name="_Toc50840148"/>
      <w:r w:rsidRPr="003F61F8">
        <w:rPr>
          <w:rFonts w:ascii="Times New Roman" w:hAnsi="Times New Roman" w:cs="Times New Roman"/>
          <w:b/>
          <w:color w:val="auto"/>
        </w:rPr>
        <w:t>Biological control of plant pathogens</w:t>
      </w:r>
      <w:r w:rsidR="00932C02">
        <w:rPr>
          <w:rFonts w:ascii="Times New Roman" w:hAnsi="Times New Roman" w:cs="Times New Roman"/>
          <w:b/>
          <w:color w:val="auto"/>
        </w:rPr>
        <w:t xml:space="preserve"> (Pal &amp; Gardener, 2006)</w:t>
      </w:r>
      <w:r w:rsidRPr="003F61F8">
        <w:rPr>
          <w:rFonts w:ascii="Times New Roman" w:hAnsi="Times New Roman" w:cs="Times New Roman"/>
          <w:b/>
          <w:color w:val="auto"/>
        </w:rPr>
        <w:t>:</w:t>
      </w:r>
      <w:bookmarkEnd w:id="44"/>
      <w:r w:rsidRPr="003F61F8">
        <w:rPr>
          <w:rFonts w:ascii="Times New Roman" w:hAnsi="Times New Roman" w:cs="Times New Roman"/>
          <w:b/>
          <w:color w:val="auto"/>
        </w:rPr>
        <w:t xml:space="preserve"> </w:t>
      </w:r>
    </w:p>
    <w:p w:rsidR="00B9377B" w:rsidRPr="0048092F" w:rsidRDefault="00B9377B" w:rsidP="00B71C8A">
      <w:pPr>
        <w:pStyle w:val="ListParagraph"/>
        <w:numPr>
          <w:ilvl w:val="0"/>
          <w:numId w:val="21"/>
        </w:numPr>
        <w:jc w:val="both"/>
        <w:rPr>
          <w:rFonts w:ascii="Times New Roman" w:hAnsi="Times New Roman" w:cs="Times New Roman"/>
          <w:sz w:val="24"/>
          <w:szCs w:val="24"/>
        </w:rPr>
      </w:pPr>
      <w:r w:rsidRPr="00B2388A">
        <w:rPr>
          <w:rFonts w:ascii="Times New Roman" w:hAnsi="Times New Roman" w:cs="Times New Roman"/>
          <w:i/>
          <w:sz w:val="24"/>
          <w:szCs w:val="24"/>
        </w:rPr>
        <w:t>Trichoderma viridae</w:t>
      </w:r>
      <w:r w:rsidRPr="0048092F">
        <w:rPr>
          <w:rFonts w:ascii="Times New Roman" w:hAnsi="Times New Roman" w:cs="Times New Roman"/>
          <w:sz w:val="24"/>
          <w:szCs w:val="24"/>
        </w:rPr>
        <w:t xml:space="preserve"> parasites </w:t>
      </w:r>
      <w:r w:rsidRPr="00B2388A">
        <w:rPr>
          <w:rFonts w:ascii="Times New Roman" w:hAnsi="Times New Roman" w:cs="Times New Roman"/>
          <w:i/>
          <w:sz w:val="24"/>
          <w:szCs w:val="24"/>
        </w:rPr>
        <w:t>Verticellium wilt</w:t>
      </w:r>
      <w:r w:rsidRPr="0048092F">
        <w:rPr>
          <w:rFonts w:ascii="Times New Roman" w:hAnsi="Times New Roman" w:cs="Times New Roman"/>
          <w:sz w:val="24"/>
          <w:szCs w:val="24"/>
        </w:rPr>
        <w:t>.</w:t>
      </w:r>
    </w:p>
    <w:p w:rsidR="00E05DA8" w:rsidRPr="0048092F" w:rsidRDefault="00B9377B" w:rsidP="00B71C8A">
      <w:pPr>
        <w:pStyle w:val="ListParagraph"/>
        <w:numPr>
          <w:ilvl w:val="0"/>
          <w:numId w:val="21"/>
        </w:numPr>
        <w:jc w:val="both"/>
        <w:rPr>
          <w:rFonts w:ascii="Times New Roman" w:hAnsi="Times New Roman" w:cs="Times New Roman"/>
          <w:sz w:val="24"/>
          <w:szCs w:val="24"/>
        </w:rPr>
      </w:pPr>
      <w:r w:rsidRPr="00B2388A">
        <w:rPr>
          <w:rFonts w:ascii="Times New Roman" w:hAnsi="Times New Roman" w:cs="Times New Roman"/>
          <w:i/>
          <w:sz w:val="24"/>
          <w:szCs w:val="24"/>
        </w:rPr>
        <w:t>Streptomyces, Nocardia, Psendomonas, Bacillus</w:t>
      </w:r>
      <w:r w:rsidRPr="0048092F">
        <w:rPr>
          <w:rFonts w:ascii="Times New Roman" w:hAnsi="Times New Roman" w:cs="Times New Roman"/>
          <w:sz w:val="24"/>
          <w:szCs w:val="24"/>
        </w:rPr>
        <w:t xml:space="preserve"> isolated from soil are capable o</w:t>
      </w:r>
      <w:r w:rsidR="00E05DA8" w:rsidRPr="0048092F">
        <w:rPr>
          <w:rFonts w:ascii="Times New Roman" w:hAnsi="Times New Roman" w:cs="Times New Roman"/>
          <w:sz w:val="24"/>
          <w:szCs w:val="24"/>
        </w:rPr>
        <w:t xml:space="preserve">f causing lysis of </w:t>
      </w:r>
      <w:r w:rsidR="00E05DA8" w:rsidRPr="00B2388A">
        <w:rPr>
          <w:rFonts w:ascii="Times New Roman" w:hAnsi="Times New Roman" w:cs="Times New Roman"/>
          <w:i/>
          <w:sz w:val="24"/>
          <w:szCs w:val="24"/>
        </w:rPr>
        <w:t>Fusarium</w:t>
      </w:r>
      <w:r w:rsidR="00E05DA8" w:rsidRPr="0048092F">
        <w:rPr>
          <w:rFonts w:ascii="Times New Roman" w:hAnsi="Times New Roman" w:cs="Times New Roman"/>
          <w:sz w:val="24"/>
          <w:szCs w:val="24"/>
        </w:rPr>
        <w:t xml:space="preserve"> spp</w:t>
      </w:r>
    </w:p>
    <w:p w:rsidR="00B9377B" w:rsidRPr="0048092F" w:rsidRDefault="00B9377B" w:rsidP="00B71C8A">
      <w:pPr>
        <w:pStyle w:val="ListParagraph"/>
        <w:numPr>
          <w:ilvl w:val="0"/>
          <w:numId w:val="21"/>
        </w:numPr>
        <w:jc w:val="both"/>
        <w:rPr>
          <w:rFonts w:ascii="Times New Roman" w:hAnsi="Times New Roman" w:cs="Times New Roman"/>
          <w:sz w:val="24"/>
          <w:szCs w:val="24"/>
        </w:rPr>
      </w:pPr>
      <w:r w:rsidRPr="00B2388A">
        <w:rPr>
          <w:rFonts w:ascii="Times New Roman" w:hAnsi="Times New Roman" w:cs="Times New Roman"/>
          <w:i/>
          <w:sz w:val="24"/>
          <w:szCs w:val="24"/>
        </w:rPr>
        <w:t>Penicillium chrysogenum, Penicillum vermiculalum</w:t>
      </w:r>
      <w:r w:rsidR="00E05DA8" w:rsidRPr="0048092F">
        <w:rPr>
          <w:rFonts w:ascii="Times New Roman" w:hAnsi="Times New Roman" w:cs="Times New Roman"/>
          <w:sz w:val="24"/>
          <w:szCs w:val="24"/>
        </w:rPr>
        <w:t xml:space="preserve"> parasites </w:t>
      </w:r>
      <w:r w:rsidR="00E05DA8" w:rsidRPr="00B2388A">
        <w:rPr>
          <w:rFonts w:ascii="Times New Roman" w:hAnsi="Times New Roman" w:cs="Times New Roman"/>
          <w:i/>
          <w:sz w:val="24"/>
          <w:szCs w:val="24"/>
        </w:rPr>
        <w:t>Rhizoctoria solani</w:t>
      </w:r>
    </w:p>
    <w:p w:rsidR="00E05DA8" w:rsidRPr="0048092F" w:rsidRDefault="00E05DA8" w:rsidP="00B71C8A">
      <w:pPr>
        <w:pStyle w:val="ListParagraph"/>
        <w:numPr>
          <w:ilvl w:val="0"/>
          <w:numId w:val="21"/>
        </w:numPr>
        <w:jc w:val="both"/>
        <w:rPr>
          <w:rFonts w:ascii="Times New Roman" w:hAnsi="Times New Roman" w:cs="Times New Roman"/>
          <w:sz w:val="24"/>
          <w:szCs w:val="24"/>
        </w:rPr>
      </w:pPr>
      <w:r w:rsidRPr="00B2388A">
        <w:rPr>
          <w:rFonts w:ascii="Times New Roman" w:hAnsi="Times New Roman" w:cs="Times New Roman"/>
          <w:i/>
          <w:sz w:val="24"/>
          <w:szCs w:val="24"/>
        </w:rPr>
        <w:t>Didymella exitialis</w:t>
      </w:r>
      <w:r w:rsidRPr="0048092F">
        <w:rPr>
          <w:rFonts w:ascii="Times New Roman" w:hAnsi="Times New Roman" w:cs="Times New Roman"/>
          <w:sz w:val="24"/>
          <w:szCs w:val="24"/>
        </w:rPr>
        <w:t xml:space="preserve"> kills hyphal cells of </w:t>
      </w:r>
      <w:r w:rsidRPr="00B2388A">
        <w:rPr>
          <w:rFonts w:ascii="Times New Roman" w:hAnsi="Times New Roman" w:cs="Times New Roman"/>
          <w:i/>
          <w:sz w:val="24"/>
          <w:szCs w:val="24"/>
        </w:rPr>
        <w:t>Ophiobolus graminus</w:t>
      </w:r>
      <w:r w:rsidRPr="0048092F">
        <w:rPr>
          <w:rFonts w:ascii="Times New Roman" w:hAnsi="Times New Roman" w:cs="Times New Roman"/>
          <w:sz w:val="24"/>
          <w:szCs w:val="24"/>
        </w:rPr>
        <w:t xml:space="preserve"> (wheat)</w:t>
      </w:r>
    </w:p>
    <w:p w:rsidR="00E05DA8" w:rsidRPr="0048092F" w:rsidRDefault="00E05DA8" w:rsidP="00B71C8A">
      <w:pPr>
        <w:pStyle w:val="ListParagraph"/>
        <w:numPr>
          <w:ilvl w:val="0"/>
          <w:numId w:val="21"/>
        </w:numPr>
        <w:jc w:val="both"/>
        <w:rPr>
          <w:rFonts w:ascii="Times New Roman" w:hAnsi="Times New Roman" w:cs="Times New Roman"/>
          <w:sz w:val="24"/>
          <w:szCs w:val="24"/>
        </w:rPr>
      </w:pPr>
      <w:r w:rsidRPr="00B2388A">
        <w:rPr>
          <w:rFonts w:ascii="Times New Roman" w:hAnsi="Times New Roman" w:cs="Times New Roman"/>
          <w:i/>
          <w:sz w:val="24"/>
          <w:szCs w:val="24"/>
        </w:rPr>
        <w:t>Gliocladium soreum</w:t>
      </w:r>
      <w:r w:rsidRPr="0048092F">
        <w:rPr>
          <w:rFonts w:ascii="Times New Roman" w:hAnsi="Times New Roman" w:cs="Times New Roman"/>
          <w:sz w:val="24"/>
          <w:szCs w:val="24"/>
        </w:rPr>
        <w:t xml:space="preserve"> parasitizes and destroys conidia of many species of fungi.</w:t>
      </w:r>
    </w:p>
    <w:p w:rsidR="00E05DA8" w:rsidRPr="0048092F" w:rsidRDefault="00E05DA8" w:rsidP="00B71C8A">
      <w:pPr>
        <w:pStyle w:val="ListParagraph"/>
        <w:numPr>
          <w:ilvl w:val="0"/>
          <w:numId w:val="21"/>
        </w:numPr>
        <w:jc w:val="both"/>
        <w:rPr>
          <w:rFonts w:ascii="Times New Roman" w:hAnsi="Times New Roman" w:cs="Times New Roman"/>
          <w:sz w:val="24"/>
          <w:szCs w:val="24"/>
        </w:rPr>
      </w:pPr>
      <w:r w:rsidRPr="00B2388A">
        <w:rPr>
          <w:rFonts w:ascii="Times New Roman" w:hAnsi="Times New Roman" w:cs="Times New Roman"/>
          <w:i/>
          <w:sz w:val="24"/>
          <w:szCs w:val="24"/>
        </w:rPr>
        <w:t>Dactylaria</w:t>
      </w:r>
      <w:r w:rsidRPr="0048092F">
        <w:rPr>
          <w:rFonts w:ascii="Times New Roman" w:hAnsi="Times New Roman" w:cs="Times New Roman"/>
          <w:sz w:val="24"/>
          <w:szCs w:val="24"/>
        </w:rPr>
        <w:t xml:space="preserve"> spp are good nematode trapping fungi.</w:t>
      </w:r>
    </w:p>
    <w:p w:rsidR="00E05DA8" w:rsidRDefault="00E05DA8" w:rsidP="00B71C8A">
      <w:pPr>
        <w:pStyle w:val="ListParagraph"/>
        <w:numPr>
          <w:ilvl w:val="0"/>
          <w:numId w:val="21"/>
        </w:numPr>
        <w:jc w:val="both"/>
        <w:rPr>
          <w:rFonts w:ascii="Times New Roman" w:hAnsi="Times New Roman" w:cs="Times New Roman"/>
          <w:sz w:val="24"/>
          <w:szCs w:val="24"/>
        </w:rPr>
      </w:pPr>
      <w:r w:rsidRPr="0048092F">
        <w:rPr>
          <w:rFonts w:ascii="Times New Roman" w:hAnsi="Times New Roman" w:cs="Times New Roman"/>
          <w:sz w:val="24"/>
          <w:szCs w:val="24"/>
        </w:rPr>
        <w:t>Residue of Datura stranomim is used for controlling Spongospora subterranean (powdery scab of potato).</w:t>
      </w:r>
    </w:p>
    <w:p w:rsidR="00932C02" w:rsidRPr="00932C02" w:rsidRDefault="00932C02" w:rsidP="00932C02">
      <w:pPr>
        <w:pStyle w:val="ListParagraph"/>
        <w:ind w:left="144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Pal, K. K., &amp; Gardener, B. M. (2006). Biological control of plant pathogens. Retrieved from apsnet.org</w:t>
      </w:r>
    </w:p>
    <w:p w:rsidR="006B2B03" w:rsidRPr="003F61F8" w:rsidRDefault="006B2B03" w:rsidP="00B71C8A">
      <w:pPr>
        <w:pStyle w:val="Heading3"/>
        <w:numPr>
          <w:ilvl w:val="0"/>
          <w:numId w:val="31"/>
        </w:numPr>
        <w:rPr>
          <w:rFonts w:ascii="Times New Roman" w:hAnsi="Times New Roman" w:cs="Times New Roman"/>
          <w:b/>
          <w:color w:val="auto"/>
        </w:rPr>
      </w:pPr>
      <w:bookmarkStart w:id="45" w:name="_Toc50840149"/>
      <w:r w:rsidRPr="003F61F8">
        <w:rPr>
          <w:rFonts w:ascii="Times New Roman" w:hAnsi="Times New Roman" w:cs="Times New Roman"/>
          <w:b/>
          <w:color w:val="auto"/>
        </w:rPr>
        <w:t>Biological control of weeds</w:t>
      </w:r>
      <w:bookmarkEnd w:id="45"/>
    </w:p>
    <w:tbl>
      <w:tblPr>
        <w:tblStyle w:val="TableGrid"/>
        <w:tblW w:w="0" w:type="auto"/>
        <w:tblInd w:w="360" w:type="dxa"/>
        <w:tblLook w:val="04A0" w:firstRow="1" w:lastRow="0" w:firstColumn="1" w:lastColumn="0" w:noHBand="0" w:noVBand="1"/>
      </w:tblPr>
      <w:tblGrid>
        <w:gridCol w:w="4493"/>
        <w:gridCol w:w="4497"/>
      </w:tblGrid>
      <w:tr w:rsidR="006B2B03" w:rsidRPr="0048092F" w:rsidTr="006B2B03">
        <w:tc>
          <w:tcPr>
            <w:tcW w:w="4675" w:type="dxa"/>
          </w:tcPr>
          <w:p w:rsidR="006B2B03" w:rsidRPr="003F61F8" w:rsidRDefault="006B2B03" w:rsidP="0048092F">
            <w:pPr>
              <w:jc w:val="both"/>
              <w:rPr>
                <w:rFonts w:ascii="Times New Roman" w:hAnsi="Times New Roman" w:cs="Times New Roman"/>
                <w:b/>
                <w:sz w:val="24"/>
                <w:szCs w:val="24"/>
              </w:rPr>
            </w:pPr>
            <w:r w:rsidRPr="003F61F8">
              <w:rPr>
                <w:rFonts w:ascii="Times New Roman" w:hAnsi="Times New Roman" w:cs="Times New Roman"/>
                <w:b/>
                <w:sz w:val="24"/>
                <w:szCs w:val="24"/>
              </w:rPr>
              <w:t>Bioagent</w:t>
            </w:r>
          </w:p>
        </w:tc>
        <w:tc>
          <w:tcPr>
            <w:tcW w:w="4675" w:type="dxa"/>
          </w:tcPr>
          <w:p w:rsidR="006B2B03" w:rsidRPr="003F61F8" w:rsidRDefault="006B2B03" w:rsidP="0048092F">
            <w:pPr>
              <w:jc w:val="both"/>
              <w:rPr>
                <w:rFonts w:ascii="Times New Roman" w:hAnsi="Times New Roman" w:cs="Times New Roman"/>
                <w:b/>
                <w:sz w:val="24"/>
                <w:szCs w:val="24"/>
              </w:rPr>
            </w:pPr>
            <w:r w:rsidRPr="003F61F8">
              <w:rPr>
                <w:rFonts w:ascii="Times New Roman" w:hAnsi="Times New Roman" w:cs="Times New Roman"/>
                <w:b/>
                <w:sz w:val="24"/>
                <w:szCs w:val="24"/>
              </w:rPr>
              <w:t xml:space="preserve">Weeds </w:t>
            </w:r>
          </w:p>
        </w:tc>
      </w:tr>
      <w:tr w:rsidR="006B2B03" w:rsidRPr="0048092F" w:rsidTr="006B2B03">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Beetles (</w:t>
            </w:r>
            <w:r w:rsidRPr="0048092F">
              <w:rPr>
                <w:rFonts w:ascii="Times New Roman" w:hAnsi="Times New Roman" w:cs="Times New Roman"/>
                <w:i/>
                <w:sz w:val="24"/>
                <w:szCs w:val="24"/>
              </w:rPr>
              <w:t>Octotoma scabripennis</w:t>
            </w:r>
            <w:r w:rsidRPr="0048092F">
              <w:rPr>
                <w:rFonts w:ascii="Times New Roman" w:hAnsi="Times New Roman" w:cs="Times New Roman"/>
                <w:sz w:val="24"/>
                <w:szCs w:val="24"/>
              </w:rPr>
              <w:t xml:space="preserve"> </w:t>
            </w:r>
            <w:r w:rsidRPr="00B2388A">
              <w:rPr>
                <w:rFonts w:ascii="Times New Roman" w:hAnsi="Times New Roman" w:cs="Times New Roman"/>
                <w:sz w:val="24"/>
                <w:szCs w:val="24"/>
              </w:rPr>
              <w:t>&amp;</w:t>
            </w:r>
            <w:r w:rsidRPr="0048092F">
              <w:rPr>
                <w:rFonts w:ascii="Times New Roman" w:hAnsi="Times New Roman" w:cs="Times New Roman"/>
                <w:sz w:val="24"/>
                <w:szCs w:val="24"/>
              </w:rPr>
              <w:t xml:space="preserve"> </w:t>
            </w:r>
            <w:r w:rsidRPr="0048092F">
              <w:rPr>
                <w:rFonts w:ascii="Times New Roman" w:hAnsi="Times New Roman" w:cs="Times New Roman"/>
                <w:i/>
                <w:sz w:val="24"/>
                <w:szCs w:val="24"/>
              </w:rPr>
              <w:t>Uroplata giraldi</w:t>
            </w:r>
            <w:r w:rsidRPr="0048092F">
              <w:rPr>
                <w:rFonts w:ascii="Times New Roman" w:hAnsi="Times New Roman" w:cs="Times New Roman"/>
                <w:sz w:val="24"/>
                <w:szCs w:val="24"/>
              </w:rPr>
              <w:t>)</w:t>
            </w:r>
          </w:p>
        </w:tc>
        <w:tc>
          <w:tcPr>
            <w:tcW w:w="4675" w:type="dxa"/>
          </w:tcPr>
          <w:p w:rsidR="006B2B03" w:rsidRPr="00B2388A" w:rsidRDefault="006B2B03" w:rsidP="0048092F">
            <w:pPr>
              <w:jc w:val="both"/>
              <w:rPr>
                <w:rFonts w:ascii="Times New Roman" w:hAnsi="Times New Roman" w:cs="Times New Roman"/>
                <w:i/>
                <w:sz w:val="24"/>
                <w:szCs w:val="24"/>
              </w:rPr>
            </w:pPr>
            <w:r w:rsidRPr="00B2388A">
              <w:rPr>
                <w:rFonts w:ascii="Times New Roman" w:hAnsi="Times New Roman" w:cs="Times New Roman"/>
                <w:i/>
                <w:sz w:val="24"/>
                <w:szCs w:val="24"/>
              </w:rPr>
              <w:t>Lantana camara</w:t>
            </w:r>
          </w:p>
        </w:tc>
      </w:tr>
      <w:tr w:rsidR="006B2B03" w:rsidRPr="0048092F" w:rsidTr="006B2B03">
        <w:tc>
          <w:tcPr>
            <w:tcW w:w="4675" w:type="dxa"/>
          </w:tcPr>
          <w:p w:rsidR="006B2B03" w:rsidRPr="0048092F" w:rsidRDefault="003538C2" w:rsidP="0048092F">
            <w:pPr>
              <w:jc w:val="both"/>
              <w:rPr>
                <w:rFonts w:ascii="Times New Roman" w:hAnsi="Times New Roman" w:cs="Times New Roman"/>
                <w:sz w:val="24"/>
                <w:szCs w:val="24"/>
              </w:rPr>
            </w:pPr>
            <w:r>
              <w:rPr>
                <w:rFonts w:ascii="Times New Roman" w:hAnsi="Times New Roman" w:cs="Times New Roman"/>
                <w:sz w:val="24"/>
                <w:szCs w:val="24"/>
              </w:rPr>
              <w:t>Sca</w:t>
            </w:r>
            <w:r w:rsidR="006B2B03" w:rsidRPr="0048092F">
              <w:rPr>
                <w:rFonts w:ascii="Times New Roman" w:hAnsi="Times New Roman" w:cs="Times New Roman"/>
                <w:sz w:val="24"/>
                <w:szCs w:val="24"/>
              </w:rPr>
              <w:t>le insect</w:t>
            </w:r>
          </w:p>
        </w:tc>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Prickly-pear weed </w:t>
            </w:r>
          </w:p>
        </w:tc>
      </w:tr>
      <w:tr w:rsidR="006B2B03" w:rsidRPr="0048092F" w:rsidTr="006B2B03">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Flea beetles</w:t>
            </w:r>
          </w:p>
        </w:tc>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 xml:space="preserve">Alligator weed- </w:t>
            </w:r>
            <w:r w:rsidRPr="00B2388A">
              <w:rPr>
                <w:rFonts w:ascii="Times New Roman" w:hAnsi="Times New Roman" w:cs="Times New Roman"/>
                <w:i/>
                <w:sz w:val="24"/>
                <w:szCs w:val="24"/>
              </w:rPr>
              <w:t>Alternanthera philoxeroides</w:t>
            </w:r>
          </w:p>
        </w:tc>
      </w:tr>
      <w:tr w:rsidR="006B2B03" w:rsidRPr="0048092F" w:rsidTr="006B2B03">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lastRenderedPageBreak/>
              <w:t>Common carp, Chinese carp</w:t>
            </w:r>
          </w:p>
        </w:tc>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Aquatic weeds</w:t>
            </w:r>
          </w:p>
        </w:tc>
      </w:tr>
      <w:tr w:rsidR="006B2B03" w:rsidRPr="0048092F" w:rsidTr="006B2B03">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Mammals (Sea cow)</w:t>
            </w:r>
          </w:p>
        </w:tc>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Water hyacinth</w:t>
            </w:r>
          </w:p>
        </w:tc>
      </w:tr>
      <w:tr w:rsidR="006B2B03" w:rsidRPr="0048092F" w:rsidTr="006B2B03">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Snails (Marisa sp &amp; other fresh water snails)</w:t>
            </w:r>
          </w:p>
        </w:tc>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Submerged weeds like coontail and algae</w:t>
            </w:r>
          </w:p>
        </w:tc>
      </w:tr>
      <w:tr w:rsidR="006B2B03" w:rsidRPr="0048092F" w:rsidTr="006B2B03">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Fungi (</w:t>
            </w:r>
            <w:r w:rsidRPr="00B2388A">
              <w:rPr>
                <w:rFonts w:ascii="Times New Roman" w:hAnsi="Times New Roman" w:cs="Times New Roman"/>
                <w:i/>
                <w:sz w:val="24"/>
                <w:szCs w:val="24"/>
              </w:rPr>
              <w:t>Rhizoctinia</w:t>
            </w:r>
            <w:r w:rsidRPr="0048092F">
              <w:rPr>
                <w:rFonts w:ascii="Times New Roman" w:hAnsi="Times New Roman" w:cs="Times New Roman"/>
                <w:sz w:val="24"/>
                <w:szCs w:val="24"/>
              </w:rPr>
              <w:t>)</w:t>
            </w:r>
          </w:p>
        </w:tc>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Hyacinth</w:t>
            </w:r>
          </w:p>
        </w:tc>
      </w:tr>
      <w:tr w:rsidR="006B2B03" w:rsidRPr="0048092F" w:rsidTr="006B2B03">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Mites (</w:t>
            </w:r>
            <w:r w:rsidRPr="00B2388A">
              <w:rPr>
                <w:rFonts w:ascii="Times New Roman" w:hAnsi="Times New Roman" w:cs="Times New Roman"/>
                <w:i/>
                <w:sz w:val="24"/>
                <w:szCs w:val="24"/>
              </w:rPr>
              <w:t>Tetranychus</w:t>
            </w:r>
            <w:r w:rsidRPr="0048092F">
              <w:rPr>
                <w:rFonts w:ascii="Times New Roman" w:hAnsi="Times New Roman" w:cs="Times New Roman"/>
                <w:sz w:val="24"/>
                <w:szCs w:val="24"/>
              </w:rPr>
              <w:t xml:space="preserve"> sp)</w:t>
            </w:r>
          </w:p>
        </w:tc>
        <w:tc>
          <w:tcPr>
            <w:tcW w:w="4675" w:type="dxa"/>
          </w:tcPr>
          <w:p w:rsidR="006B2B03" w:rsidRPr="0048092F" w:rsidRDefault="006B2B03" w:rsidP="0048092F">
            <w:pPr>
              <w:jc w:val="both"/>
              <w:rPr>
                <w:rFonts w:ascii="Times New Roman" w:hAnsi="Times New Roman" w:cs="Times New Roman"/>
                <w:sz w:val="24"/>
                <w:szCs w:val="24"/>
              </w:rPr>
            </w:pPr>
            <w:r w:rsidRPr="0048092F">
              <w:rPr>
                <w:rFonts w:ascii="Times New Roman" w:hAnsi="Times New Roman" w:cs="Times New Roman"/>
                <w:sz w:val="24"/>
                <w:szCs w:val="24"/>
              </w:rPr>
              <w:t>Prickly pear</w:t>
            </w:r>
          </w:p>
        </w:tc>
      </w:tr>
    </w:tbl>
    <w:p w:rsidR="006B2B03" w:rsidRPr="0048092F" w:rsidRDefault="00932C02" w:rsidP="0048092F">
      <w:pPr>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(Source: Sharma, 2018)</w:t>
      </w:r>
    </w:p>
    <w:p w:rsidR="00932C02" w:rsidRPr="00932C02" w:rsidRDefault="00A67DEC" w:rsidP="00DB09AC">
      <w:pPr>
        <w:pStyle w:val="ListParagraph"/>
        <w:numPr>
          <w:ilvl w:val="0"/>
          <w:numId w:val="37"/>
        </w:numPr>
        <w:jc w:val="both"/>
        <w:rPr>
          <w:rFonts w:ascii="Times New Roman" w:hAnsi="Times New Roman" w:cs="Times New Roman"/>
          <w:sz w:val="24"/>
          <w:szCs w:val="24"/>
        </w:rPr>
      </w:pPr>
      <w:bookmarkStart w:id="46" w:name="_Toc50840150"/>
      <w:r w:rsidRPr="00B71C8A">
        <w:rPr>
          <w:rStyle w:val="Heading2Char"/>
          <w:rFonts w:ascii="Times New Roman" w:hAnsi="Times New Roman" w:cs="Times New Roman"/>
          <w:b/>
          <w:color w:val="auto"/>
          <w:sz w:val="24"/>
          <w:szCs w:val="24"/>
        </w:rPr>
        <w:t>Organic pesticide method:</w:t>
      </w:r>
      <w:bookmarkEnd w:id="46"/>
      <w:r w:rsidRPr="00B71C8A">
        <w:rPr>
          <w:rFonts w:ascii="Times New Roman" w:hAnsi="Times New Roman" w:cs="Times New Roman"/>
          <w:sz w:val="24"/>
          <w:szCs w:val="24"/>
        </w:rPr>
        <w:t xml:space="preserve"> </w:t>
      </w:r>
      <w:r w:rsidR="005D4CBD" w:rsidRPr="0048092F">
        <w:rPr>
          <w:rFonts w:ascii="Times New Roman" w:hAnsi="Times New Roman" w:cs="Times New Roman"/>
          <w:sz w:val="24"/>
          <w:szCs w:val="24"/>
        </w:rPr>
        <w:t>Pesticides other than of chemical source mostly of plant origin which doesn't have negative effect on soil, environment and health of plant, animals and humans</w:t>
      </w:r>
      <w:r w:rsidR="00932C02">
        <w:rPr>
          <w:rFonts w:ascii="Times New Roman" w:hAnsi="Times New Roman" w:cs="Times New Roman"/>
          <w:sz w:val="24"/>
          <w:szCs w:val="24"/>
        </w:rPr>
        <w:t xml:space="preserve"> (Guleria &amp; Tiku, 2009)</w:t>
      </w:r>
      <w:r w:rsidR="005D4CBD" w:rsidRPr="0048092F">
        <w:rPr>
          <w:rFonts w:ascii="Times New Roman" w:hAnsi="Times New Roman" w:cs="Times New Roman"/>
          <w:sz w:val="24"/>
          <w:szCs w:val="24"/>
        </w:rPr>
        <w:t xml:space="preserve">. </w:t>
      </w:r>
    </w:p>
    <w:p w:rsidR="00784C3B" w:rsidRPr="0048092F" w:rsidRDefault="00784C3B" w:rsidP="0048092F">
      <w:pPr>
        <w:pStyle w:val="ListParagraph"/>
        <w:jc w:val="both"/>
        <w:rPr>
          <w:rFonts w:ascii="Times New Roman" w:hAnsi="Times New Roman" w:cs="Times New Roman"/>
          <w:sz w:val="24"/>
          <w:szCs w:val="24"/>
        </w:rPr>
      </w:pPr>
      <w:r w:rsidRPr="0048092F">
        <w:rPr>
          <w:rFonts w:ascii="Times New Roman" w:hAnsi="Times New Roman" w:cs="Times New Roman"/>
          <w:sz w:val="24"/>
          <w:szCs w:val="24"/>
        </w:rPr>
        <w:t xml:space="preserve">Few examples are: </w:t>
      </w:r>
    </w:p>
    <w:p w:rsidR="00784C3B" w:rsidRPr="0048092F" w:rsidRDefault="00784C3B" w:rsidP="00B71C8A">
      <w:pPr>
        <w:pStyle w:val="ListParagraph"/>
        <w:numPr>
          <w:ilvl w:val="0"/>
          <w:numId w:val="22"/>
        </w:numPr>
        <w:jc w:val="both"/>
        <w:rPr>
          <w:rFonts w:ascii="Times New Roman" w:hAnsi="Times New Roman" w:cs="Times New Roman"/>
          <w:sz w:val="24"/>
          <w:szCs w:val="24"/>
        </w:rPr>
      </w:pPr>
      <w:bookmarkStart w:id="47" w:name="_Toc50840151"/>
      <w:r w:rsidRPr="00B71C8A">
        <w:rPr>
          <w:rStyle w:val="Heading3Char"/>
          <w:rFonts w:ascii="Times New Roman" w:hAnsi="Times New Roman" w:cs="Times New Roman"/>
          <w:b/>
          <w:color w:val="auto"/>
        </w:rPr>
        <w:t>Neem oil:</w:t>
      </w:r>
      <w:bookmarkEnd w:id="47"/>
      <w:r w:rsidRPr="00B71C8A">
        <w:rPr>
          <w:rFonts w:ascii="Times New Roman" w:hAnsi="Times New Roman" w:cs="Times New Roman"/>
          <w:sz w:val="24"/>
          <w:szCs w:val="24"/>
        </w:rPr>
        <w:t xml:space="preserve"> </w:t>
      </w:r>
      <w:r w:rsidRPr="0048092F">
        <w:rPr>
          <w:rFonts w:ascii="Times New Roman" w:hAnsi="Times New Roman" w:cs="Times New Roman"/>
          <w:sz w:val="24"/>
          <w:szCs w:val="24"/>
        </w:rPr>
        <w:t>It is extracted from neem plant which inhibits the growth cycle of insects. Its active ingredient,</w:t>
      </w:r>
      <w:r w:rsidR="00B2388A">
        <w:rPr>
          <w:rFonts w:ascii="Times New Roman" w:hAnsi="Times New Roman" w:cs="Times New Roman"/>
          <w:sz w:val="24"/>
          <w:szCs w:val="24"/>
        </w:rPr>
        <w:t xml:space="preserve"> </w:t>
      </w:r>
      <w:r w:rsidR="00B2388A" w:rsidRPr="00B2388A">
        <w:rPr>
          <w:rFonts w:ascii="Times New Roman" w:hAnsi="Times New Roman" w:cs="Times New Roman"/>
          <w:i/>
          <w:sz w:val="24"/>
          <w:szCs w:val="24"/>
        </w:rPr>
        <w:t>A</w:t>
      </w:r>
      <w:r w:rsidRPr="00B2388A">
        <w:rPr>
          <w:rFonts w:ascii="Times New Roman" w:hAnsi="Times New Roman" w:cs="Times New Roman"/>
          <w:i/>
          <w:sz w:val="24"/>
          <w:szCs w:val="24"/>
        </w:rPr>
        <w:t>zadirachtin</w:t>
      </w:r>
      <w:r w:rsidRPr="0048092F">
        <w:rPr>
          <w:rFonts w:ascii="Times New Roman" w:hAnsi="Times New Roman" w:cs="Times New Roman"/>
          <w:sz w:val="24"/>
          <w:szCs w:val="24"/>
        </w:rPr>
        <w:t>, will cause infected insects to eat less, grow more slowly, and molt less. This works best on young insects and insects that grow rapidly like squash bugs, Colorado potato beetles &amp; Mexican bean beetles. It is also effective on smaller, leaf-eating caterpillars and aphids.</w:t>
      </w:r>
    </w:p>
    <w:p w:rsidR="00922320" w:rsidRPr="0048092F" w:rsidRDefault="00922320" w:rsidP="00B71C8A">
      <w:pPr>
        <w:pStyle w:val="ListParagraph"/>
        <w:numPr>
          <w:ilvl w:val="0"/>
          <w:numId w:val="22"/>
        </w:numPr>
        <w:jc w:val="both"/>
        <w:rPr>
          <w:rFonts w:ascii="Times New Roman" w:hAnsi="Times New Roman" w:cs="Times New Roman"/>
          <w:sz w:val="24"/>
          <w:szCs w:val="24"/>
        </w:rPr>
      </w:pPr>
      <w:bookmarkStart w:id="48" w:name="_Toc50840152"/>
      <w:r w:rsidRPr="00B71C8A">
        <w:rPr>
          <w:rStyle w:val="Heading3Char"/>
          <w:rFonts w:ascii="Times New Roman" w:hAnsi="Times New Roman" w:cs="Times New Roman"/>
          <w:b/>
          <w:color w:val="auto"/>
        </w:rPr>
        <w:t>Nicotine</w:t>
      </w:r>
      <w:bookmarkEnd w:id="48"/>
      <w:r w:rsidRPr="0048092F">
        <w:rPr>
          <w:rFonts w:ascii="Times New Roman" w:hAnsi="Times New Roman" w:cs="Times New Roman"/>
          <w:sz w:val="24"/>
          <w:szCs w:val="24"/>
        </w:rPr>
        <w:t>: Extracted from tobacco plant, nicotine is most widely used and effective organic pesticide used against aphids, thrips, hoppers and leafminers.</w:t>
      </w:r>
    </w:p>
    <w:p w:rsidR="00784C3B" w:rsidRPr="0048092F" w:rsidRDefault="00784C3B" w:rsidP="00B71C8A">
      <w:pPr>
        <w:pStyle w:val="ListParagraph"/>
        <w:numPr>
          <w:ilvl w:val="0"/>
          <w:numId w:val="22"/>
        </w:numPr>
        <w:jc w:val="both"/>
        <w:rPr>
          <w:rFonts w:ascii="Times New Roman" w:hAnsi="Times New Roman" w:cs="Times New Roman"/>
          <w:sz w:val="24"/>
          <w:szCs w:val="24"/>
        </w:rPr>
      </w:pPr>
      <w:bookmarkStart w:id="49" w:name="_Toc50840153"/>
      <w:r w:rsidRPr="00B71C8A">
        <w:rPr>
          <w:rStyle w:val="Heading3Char"/>
          <w:rFonts w:ascii="Times New Roman" w:hAnsi="Times New Roman" w:cs="Times New Roman"/>
          <w:b/>
          <w:color w:val="auto"/>
        </w:rPr>
        <w:t>Rotenone</w:t>
      </w:r>
      <w:bookmarkEnd w:id="49"/>
      <w:r w:rsidRPr="0048092F">
        <w:rPr>
          <w:rFonts w:ascii="Times New Roman" w:hAnsi="Times New Roman" w:cs="Times New Roman"/>
          <w:sz w:val="24"/>
          <w:szCs w:val="24"/>
        </w:rPr>
        <w:t>: An organic pest killer occurring naturally in seeds and stems of some plants. It kills leaf-feeding caterpillars, beetles, aphids and thrips</w:t>
      </w:r>
      <w:r w:rsidR="00922320" w:rsidRPr="0048092F">
        <w:rPr>
          <w:rFonts w:ascii="Times New Roman" w:hAnsi="Times New Roman" w:cs="Times New Roman"/>
          <w:sz w:val="24"/>
          <w:szCs w:val="24"/>
        </w:rPr>
        <w:t xml:space="preserve"> on vegetables and fruit crops.</w:t>
      </w:r>
    </w:p>
    <w:p w:rsidR="00922320" w:rsidRPr="0048092F" w:rsidRDefault="00922320" w:rsidP="00B71C8A">
      <w:pPr>
        <w:pStyle w:val="ListParagraph"/>
        <w:numPr>
          <w:ilvl w:val="0"/>
          <w:numId w:val="22"/>
        </w:numPr>
        <w:jc w:val="both"/>
        <w:rPr>
          <w:rFonts w:ascii="Times New Roman" w:hAnsi="Times New Roman" w:cs="Times New Roman"/>
          <w:sz w:val="24"/>
          <w:szCs w:val="24"/>
        </w:rPr>
      </w:pPr>
      <w:bookmarkStart w:id="50" w:name="_Toc50840154"/>
      <w:r w:rsidRPr="00B71C8A">
        <w:rPr>
          <w:rStyle w:val="Heading3Char"/>
          <w:rFonts w:ascii="Times New Roman" w:hAnsi="Times New Roman" w:cs="Times New Roman"/>
          <w:b/>
          <w:color w:val="auto"/>
        </w:rPr>
        <w:t>Pyrethrin</w:t>
      </w:r>
      <w:bookmarkEnd w:id="50"/>
      <w:r w:rsidRPr="0048092F">
        <w:rPr>
          <w:rFonts w:ascii="Times New Roman" w:hAnsi="Times New Roman" w:cs="Times New Roman"/>
          <w:sz w:val="24"/>
          <w:szCs w:val="24"/>
        </w:rPr>
        <w:t>: One of the most widely used botanical insecticide, extracted from chrysanthemum plant. This insecticide is a powerful, fast-acting deterrent, even at low doses. Upon exposure, most flying insects will immediately drop but may not always be killed.</w:t>
      </w:r>
    </w:p>
    <w:p w:rsidR="005D4CBD" w:rsidRPr="0048092F" w:rsidRDefault="005D4CBD" w:rsidP="0048092F">
      <w:pPr>
        <w:pStyle w:val="ListParagraph"/>
        <w:jc w:val="both"/>
        <w:rPr>
          <w:rFonts w:ascii="Times New Roman" w:hAnsi="Times New Roman" w:cs="Times New Roman"/>
          <w:sz w:val="24"/>
          <w:szCs w:val="24"/>
        </w:rPr>
      </w:pPr>
    </w:p>
    <w:p w:rsidR="008D3B84" w:rsidRPr="00B71C8A" w:rsidRDefault="00B71C8A" w:rsidP="0048092F">
      <w:pPr>
        <w:pStyle w:val="ListParagraph"/>
        <w:jc w:val="both"/>
        <w:rPr>
          <w:rFonts w:ascii="Times New Roman" w:hAnsi="Times New Roman" w:cs="Times New Roman"/>
          <w:b/>
          <w:sz w:val="24"/>
          <w:szCs w:val="24"/>
        </w:rPr>
      </w:pPr>
      <w:r>
        <w:rPr>
          <w:rFonts w:ascii="Times New Roman" w:hAnsi="Times New Roman" w:cs="Times New Roman"/>
          <w:b/>
          <w:sz w:val="24"/>
          <w:szCs w:val="24"/>
        </w:rPr>
        <w:t xml:space="preserve">Table 4: </w:t>
      </w:r>
      <w:r w:rsidR="008D3B84" w:rsidRPr="00B71C8A">
        <w:rPr>
          <w:rFonts w:ascii="Times New Roman" w:hAnsi="Times New Roman" w:cs="Times New Roman"/>
          <w:b/>
          <w:sz w:val="24"/>
          <w:szCs w:val="24"/>
        </w:rPr>
        <w:t>Liquid extracts for disease management</w:t>
      </w:r>
    </w:p>
    <w:tbl>
      <w:tblPr>
        <w:tblStyle w:val="TableGrid"/>
        <w:tblW w:w="0" w:type="auto"/>
        <w:tblInd w:w="720" w:type="dxa"/>
        <w:tblLook w:val="04A0" w:firstRow="1" w:lastRow="0" w:firstColumn="1" w:lastColumn="0" w:noHBand="0" w:noVBand="1"/>
      </w:tblPr>
      <w:tblGrid>
        <w:gridCol w:w="4323"/>
        <w:gridCol w:w="4307"/>
      </w:tblGrid>
      <w:tr w:rsidR="008D3B84" w:rsidRPr="0048092F" w:rsidTr="008D3B84">
        <w:tc>
          <w:tcPr>
            <w:tcW w:w="4675" w:type="dxa"/>
          </w:tcPr>
          <w:p w:rsidR="008D3B84" w:rsidRPr="00B71C8A" w:rsidRDefault="008D3B84" w:rsidP="0048092F">
            <w:pPr>
              <w:pStyle w:val="ListParagraph"/>
              <w:ind w:left="0"/>
              <w:jc w:val="both"/>
              <w:rPr>
                <w:rFonts w:ascii="Times New Roman" w:hAnsi="Times New Roman" w:cs="Times New Roman"/>
                <w:b/>
                <w:sz w:val="24"/>
                <w:szCs w:val="24"/>
              </w:rPr>
            </w:pPr>
            <w:r w:rsidRPr="00B71C8A">
              <w:rPr>
                <w:rFonts w:ascii="Times New Roman" w:hAnsi="Times New Roman" w:cs="Times New Roman"/>
                <w:b/>
                <w:sz w:val="24"/>
                <w:szCs w:val="24"/>
              </w:rPr>
              <w:t>Disease</w:t>
            </w:r>
          </w:p>
        </w:tc>
        <w:tc>
          <w:tcPr>
            <w:tcW w:w="4675" w:type="dxa"/>
          </w:tcPr>
          <w:p w:rsidR="008D3B84" w:rsidRPr="00B71C8A" w:rsidRDefault="008D3B84" w:rsidP="0048092F">
            <w:pPr>
              <w:pStyle w:val="ListParagraph"/>
              <w:ind w:left="0"/>
              <w:jc w:val="both"/>
              <w:rPr>
                <w:rFonts w:ascii="Times New Roman" w:hAnsi="Times New Roman" w:cs="Times New Roman"/>
                <w:b/>
                <w:sz w:val="24"/>
                <w:szCs w:val="24"/>
              </w:rPr>
            </w:pPr>
            <w:r w:rsidRPr="00B71C8A">
              <w:rPr>
                <w:rFonts w:ascii="Times New Roman" w:hAnsi="Times New Roman" w:cs="Times New Roman"/>
                <w:b/>
                <w:sz w:val="24"/>
                <w:szCs w:val="24"/>
              </w:rPr>
              <w:t>Type of compost</w:t>
            </w:r>
          </w:p>
        </w:tc>
      </w:tr>
      <w:tr w:rsidR="008D3B84" w:rsidRPr="0048092F" w:rsidTr="008D3B84">
        <w:tc>
          <w:tcPr>
            <w:tcW w:w="4675" w:type="dxa"/>
          </w:tcPr>
          <w:p w:rsidR="008D3B84" w:rsidRPr="0048092F" w:rsidRDefault="008D3B84"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Late blight of potato, tomato</w:t>
            </w:r>
          </w:p>
        </w:tc>
        <w:tc>
          <w:tcPr>
            <w:tcW w:w="4675" w:type="dxa"/>
          </w:tcPr>
          <w:p w:rsidR="008D3B84" w:rsidRPr="0048092F" w:rsidRDefault="008D3B84"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Horse compost extract</w:t>
            </w:r>
          </w:p>
        </w:tc>
      </w:tr>
      <w:tr w:rsidR="008D3B84" w:rsidRPr="0048092F" w:rsidTr="008D3B84">
        <w:tc>
          <w:tcPr>
            <w:tcW w:w="4675" w:type="dxa"/>
          </w:tcPr>
          <w:p w:rsidR="008D3B84" w:rsidRPr="0048092F" w:rsidRDefault="008D3B84"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Gray mold on beans strawberries</w:t>
            </w:r>
          </w:p>
        </w:tc>
        <w:tc>
          <w:tcPr>
            <w:tcW w:w="4675" w:type="dxa"/>
          </w:tcPr>
          <w:p w:rsidR="008D3B84" w:rsidRPr="0048092F" w:rsidRDefault="008D3B84"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Cattle compost extract</w:t>
            </w:r>
          </w:p>
        </w:tc>
      </w:tr>
      <w:tr w:rsidR="008D3B84" w:rsidRPr="0048092F" w:rsidTr="008D3B84">
        <w:tc>
          <w:tcPr>
            <w:tcW w:w="4675" w:type="dxa"/>
          </w:tcPr>
          <w:p w:rsidR="008D3B84" w:rsidRPr="0048092F" w:rsidRDefault="008D3B84"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Downy and powdery mildew of grapes</w:t>
            </w:r>
          </w:p>
        </w:tc>
        <w:tc>
          <w:tcPr>
            <w:tcW w:w="4675" w:type="dxa"/>
          </w:tcPr>
          <w:p w:rsidR="008D3B84" w:rsidRPr="0048092F" w:rsidRDefault="008D3B84"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Animal manure-straw compost extract</w:t>
            </w:r>
          </w:p>
        </w:tc>
      </w:tr>
      <w:tr w:rsidR="008D3B84" w:rsidRPr="0048092F" w:rsidTr="008D3B84">
        <w:tc>
          <w:tcPr>
            <w:tcW w:w="4675" w:type="dxa"/>
          </w:tcPr>
          <w:p w:rsidR="008D3B84" w:rsidRPr="0048092F" w:rsidRDefault="008D3B84"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Powdery mildew on cucumbers</w:t>
            </w:r>
          </w:p>
        </w:tc>
        <w:tc>
          <w:tcPr>
            <w:tcW w:w="4675" w:type="dxa"/>
          </w:tcPr>
          <w:p w:rsidR="008D3B84" w:rsidRPr="0048092F" w:rsidRDefault="008D3B84"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Animal manure-straw compost extract</w:t>
            </w:r>
          </w:p>
        </w:tc>
      </w:tr>
      <w:tr w:rsidR="008D3B84" w:rsidRPr="0048092F" w:rsidTr="008D3B84">
        <w:tc>
          <w:tcPr>
            <w:tcW w:w="4675" w:type="dxa"/>
          </w:tcPr>
          <w:p w:rsidR="008D3B84" w:rsidRPr="0048092F" w:rsidRDefault="008D3B84"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Gray mold on tomato, pepper</w:t>
            </w:r>
          </w:p>
        </w:tc>
        <w:tc>
          <w:tcPr>
            <w:tcW w:w="4675" w:type="dxa"/>
          </w:tcPr>
          <w:p w:rsidR="008D3B84" w:rsidRPr="0048092F" w:rsidRDefault="008D3B84"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Cattle and chicken manure compost extract</w:t>
            </w:r>
          </w:p>
        </w:tc>
      </w:tr>
      <w:tr w:rsidR="008D3B84" w:rsidRPr="0048092F" w:rsidTr="008D3B84">
        <w:tc>
          <w:tcPr>
            <w:tcW w:w="4675" w:type="dxa"/>
          </w:tcPr>
          <w:p w:rsidR="008D3B84" w:rsidRPr="0048092F" w:rsidRDefault="008D3B84"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Apple scab</w:t>
            </w:r>
          </w:p>
        </w:tc>
        <w:tc>
          <w:tcPr>
            <w:tcW w:w="4675" w:type="dxa"/>
          </w:tcPr>
          <w:p w:rsidR="008D3B84" w:rsidRPr="0048092F" w:rsidRDefault="008D3B84" w:rsidP="0048092F">
            <w:pPr>
              <w:pStyle w:val="ListParagraph"/>
              <w:ind w:left="0"/>
              <w:jc w:val="both"/>
              <w:rPr>
                <w:rFonts w:ascii="Times New Roman" w:hAnsi="Times New Roman" w:cs="Times New Roman"/>
                <w:sz w:val="24"/>
                <w:szCs w:val="24"/>
              </w:rPr>
            </w:pPr>
            <w:r w:rsidRPr="0048092F">
              <w:rPr>
                <w:rFonts w:ascii="Times New Roman" w:hAnsi="Times New Roman" w:cs="Times New Roman"/>
                <w:sz w:val="24"/>
                <w:szCs w:val="24"/>
              </w:rPr>
              <w:t>Spent mushroom compost extract</w:t>
            </w:r>
          </w:p>
        </w:tc>
      </w:tr>
    </w:tbl>
    <w:p w:rsidR="008D3B84" w:rsidRPr="0048092F" w:rsidRDefault="00932C02" w:rsidP="0048092F">
      <w:pPr>
        <w:pStyle w:val="ListParagraph"/>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(Source: Kumar, 2012)</w:t>
      </w:r>
    </w:p>
    <w:p w:rsidR="007A2E19" w:rsidRPr="0048092F" w:rsidRDefault="007A2E19" w:rsidP="0048092F">
      <w:pPr>
        <w:pStyle w:val="ListParagraph"/>
        <w:jc w:val="both"/>
        <w:rPr>
          <w:rFonts w:ascii="Times New Roman" w:hAnsi="Times New Roman" w:cs="Times New Roman"/>
          <w:sz w:val="24"/>
          <w:szCs w:val="24"/>
        </w:rPr>
      </w:pPr>
    </w:p>
    <w:p w:rsidR="004A65E4" w:rsidRPr="0048092F" w:rsidRDefault="004A65E4" w:rsidP="00DB09AC">
      <w:pPr>
        <w:pStyle w:val="ListParagraph"/>
        <w:numPr>
          <w:ilvl w:val="0"/>
          <w:numId w:val="37"/>
        </w:numPr>
        <w:jc w:val="both"/>
        <w:rPr>
          <w:rFonts w:ascii="Times New Roman" w:hAnsi="Times New Roman" w:cs="Times New Roman"/>
          <w:sz w:val="24"/>
          <w:szCs w:val="24"/>
        </w:rPr>
      </w:pPr>
      <w:bookmarkStart w:id="51" w:name="_Toc50836368"/>
      <w:bookmarkStart w:id="52" w:name="_Toc50840155"/>
      <w:r w:rsidRPr="00B71C8A">
        <w:rPr>
          <w:rStyle w:val="Heading2Char"/>
          <w:rFonts w:ascii="Times New Roman" w:hAnsi="Times New Roman" w:cs="Times New Roman"/>
          <w:b/>
          <w:color w:val="auto"/>
          <w:sz w:val="24"/>
          <w:szCs w:val="24"/>
        </w:rPr>
        <w:t>Genetic method:</w:t>
      </w:r>
      <w:bookmarkEnd w:id="51"/>
      <w:bookmarkEnd w:id="52"/>
      <w:r w:rsidRPr="00B71C8A">
        <w:rPr>
          <w:rFonts w:ascii="Times New Roman" w:hAnsi="Times New Roman" w:cs="Times New Roman"/>
          <w:sz w:val="24"/>
          <w:szCs w:val="24"/>
        </w:rPr>
        <w:t xml:space="preserve"> </w:t>
      </w:r>
      <w:r w:rsidRPr="0048092F">
        <w:rPr>
          <w:rFonts w:ascii="Times New Roman" w:hAnsi="Times New Roman" w:cs="Times New Roman"/>
          <w:sz w:val="24"/>
          <w:szCs w:val="24"/>
        </w:rPr>
        <w:t xml:space="preserve">Genetic alteration to reduce pest impacts is not as widely known or publicly available as other control options. Autocide is one type of genetic control and involves using the pest itself to induce increased mortality rates. Sterile males are introduced into the population, which, after mating with females, creates infertile eggs. This is an expensive option with many limitations including potential for reduced competitive viability of the introduced sterile males. Straightforward genetic manipulation to create pest resistant plant strains is another form of controlling pest impacts. However, genetic manipulation research and development is costly, and introduces a whole other series of ethical and environmental issues that are not easily </w:t>
      </w:r>
      <w:r w:rsidRPr="0048092F">
        <w:rPr>
          <w:rFonts w:ascii="Times New Roman" w:hAnsi="Times New Roman" w:cs="Times New Roman"/>
          <w:sz w:val="24"/>
          <w:szCs w:val="24"/>
        </w:rPr>
        <w:lastRenderedPageBreak/>
        <w:t>addressed. Genetic manipulation is not a viable control option for the general public</w:t>
      </w:r>
      <w:r w:rsidR="00670CE0">
        <w:rPr>
          <w:rFonts w:ascii="Times New Roman" w:hAnsi="Times New Roman" w:cs="Times New Roman"/>
          <w:sz w:val="24"/>
          <w:szCs w:val="24"/>
        </w:rPr>
        <w:t xml:space="preserve"> (Klassen, 2005)</w:t>
      </w:r>
      <w:r w:rsidRPr="0048092F">
        <w:rPr>
          <w:rFonts w:ascii="Times New Roman" w:hAnsi="Times New Roman" w:cs="Times New Roman"/>
          <w:sz w:val="24"/>
          <w:szCs w:val="24"/>
        </w:rPr>
        <w:t xml:space="preserve">. </w:t>
      </w:r>
    </w:p>
    <w:p w:rsidR="006D29D5" w:rsidRPr="005925C3" w:rsidRDefault="006D29D5" w:rsidP="00425978">
      <w:pPr>
        <w:pStyle w:val="Heading3"/>
        <w:numPr>
          <w:ilvl w:val="1"/>
          <w:numId w:val="42"/>
        </w:numPr>
        <w:rPr>
          <w:rFonts w:ascii="Times New Roman" w:hAnsi="Times New Roman" w:cs="Times New Roman"/>
          <w:b/>
          <w:bCs/>
          <w:color w:val="000000" w:themeColor="text1"/>
        </w:rPr>
      </w:pPr>
      <w:bookmarkStart w:id="53" w:name="_Toc50840156"/>
      <w:r w:rsidRPr="005925C3">
        <w:rPr>
          <w:rFonts w:ascii="Times New Roman" w:hAnsi="Times New Roman" w:cs="Times New Roman"/>
          <w:b/>
          <w:bCs/>
          <w:color w:val="000000" w:themeColor="text1"/>
        </w:rPr>
        <w:t>Advantages of organic pest management</w:t>
      </w:r>
      <w:bookmarkEnd w:id="53"/>
    </w:p>
    <w:p w:rsidR="006D29D5" w:rsidRPr="0048092F" w:rsidRDefault="006D29D5" w:rsidP="00B71C8A">
      <w:pPr>
        <w:pStyle w:val="ListParagraph"/>
        <w:numPr>
          <w:ilvl w:val="0"/>
          <w:numId w:val="5"/>
        </w:numPr>
        <w:jc w:val="both"/>
        <w:rPr>
          <w:rFonts w:ascii="Times New Roman" w:hAnsi="Times New Roman" w:cs="Times New Roman"/>
          <w:sz w:val="24"/>
          <w:szCs w:val="24"/>
        </w:rPr>
      </w:pPr>
      <w:r w:rsidRPr="0048092F">
        <w:rPr>
          <w:rFonts w:ascii="Times New Roman" w:hAnsi="Times New Roman" w:cs="Times New Roman"/>
          <w:sz w:val="24"/>
          <w:szCs w:val="24"/>
        </w:rPr>
        <w:t>To the agricultural producers: By reduction in the producer economic risk, by the promotion of low cost of carefully targeted pest.</w:t>
      </w:r>
    </w:p>
    <w:p w:rsidR="006D29D5" w:rsidRPr="0048092F" w:rsidRDefault="006D29D5" w:rsidP="00B71C8A">
      <w:pPr>
        <w:pStyle w:val="ListParagraph"/>
        <w:numPr>
          <w:ilvl w:val="0"/>
          <w:numId w:val="5"/>
        </w:numPr>
        <w:jc w:val="both"/>
        <w:rPr>
          <w:rFonts w:ascii="Times New Roman" w:hAnsi="Times New Roman" w:cs="Times New Roman"/>
          <w:sz w:val="24"/>
          <w:szCs w:val="24"/>
        </w:rPr>
      </w:pPr>
      <w:r w:rsidRPr="0048092F">
        <w:rPr>
          <w:rFonts w:ascii="Times New Roman" w:hAnsi="Times New Roman" w:cs="Times New Roman"/>
          <w:sz w:val="24"/>
          <w:szCs w:val="24"/>
        </w:rPr>
        <w:t>To the environment: By the promotion of sustainable bio based pest management alternatives.</w:t>
      </w:r>
    </w:p>
    <w:p w:rsidR="006D29D5" w:rsidRPr="0048092F" w:rsidRDefault="006D29D5" w:rsidP="00B71C8A">
      <w:pPr>
        <w:pStyle w:val="ListParagraph"/>
        <w:numPr>
          <w:ilvl w:val="0"/>
          <w:numId w:val="5"/>
        </w:numPr>
        <w:jc w:val="both"/>
        <w:rPr>
          <w:rFonts w:ascii="Times New Roman" w:hAnsi="Times New Roman" w:cs="Times New Roman"/>
          <w:sz w:val="24"/>
          <w:szCs w:val="24"/>
        </w:rPr>
      </w:pPr>
      <w:r w:rsidRPr="0048092F">
        <w:rPr>
          <w:rFonts w:ascii="Times New Roman" w:hAnsi="Times New Roman" w:cs="Times New Roman"/>
          <w:sz w:val="24"/>
          <w:szCs w:val="24"/>
        </w:rPr>
        <w:t xml:space="preserve">To pest management professionals and organizations: As a result of demand for new, innovative and marketable products and services. </w:t>
      </w:r>
    </w:p>
    <w:p w:rsidR="006D29D5" w:rsidRPr="0048092F" w:rsidRDefault="006D29D5" w:rsidP="00B71C8A">
      <w:pPr>
        <w:pStyle w:val="ListParagraph"/>
        <w:numPr>
          <w:ilvl w:val="0"/>
          <w:numId w:val="5"/>
        </w:numPr>
        <w:jc w:val="both"/>
        <w:rPr>
          <w:rFonts w:ascii="Times New Roman" w:hAnsi="Times New Roman" w:cs="Times New Roman"/>
          <w:sz w:val="24"/>
          <w:szCs w:val="24"/>
        </w:rPr>
      </w:pPr>
      <w:r w:rsidRPr="0048092F">
        <w:rPr>
          <w:rFonts w:ascii="Times New Roman" w:hAnsi="Times New Roman" w:cs="Times New Roman"/>
          <w:sz w:val="24"/>
          <w:szCs w:val="24"/>
        </w:rPr>
        <w:t xml:space="preserve">To the general public: Assurance of safe, reliable, low cost pest control through improved pest management. </w:t>
      </w:r>
    </w:p>
    <w:p w:rsidR="006D29D5" w:rsidRPr="005925C3" w:rsidRDefault="006D29D5" w:rsidP="00425978">
      <w:pPr>
        <w:pStyle w:val="Heading3"/>
        <w:numPr>
          <w:ilvl w:val="1"/>
          <w:numId w:val="42"/>
        </w:numPr>
        <w:rPr>
          <w:rFonts w:ascii="Times New Roman" w:hAnsi="Times New Roman" w:cs="Times New Roman"/>
          <w:b/>
          <w:bCs/>
          <w:color w:val="000000" w:themeColor="text1"/>
        </w:rPr>
      </w:pPr>
      <w:bookmarkStart w:id="54" w:name="_Toc50840157"/>
      <w:r w:rsidRPr="005925C3">
        <w:rPr>
          <w:rFonts w:ascii="Times New Roman" w:hAnsi="Times New Roman" w:cs="Times New Roman"/>
          <w:b/>
          <w:bCs/>
          <w:color w:val="000000" w:themeColor="text1"/>
        </w:rPr>
        <w:t>Disadvantages of organic pest management</w:t>
      </w:r>
      <w:bookmarkEnd w:id="54"/>
    </w:p>
    <w:p w:rsidR="006D29D5" w:rsidRPr="0048092F" w:rsidRDefault="006D29D5" w:rsidP="00B71C8A">
      <w:pPr>
        <w:pStyle w:val="ListParagraph"/>
        <w:numPr>
          <w:ilvl w:val="0"/>
          <w:numId w:val="6"/>
        </w:numPr>
        <w:ind w:left="1080"/>
        <w:jc w:val="both"/>
        <w:rPr>
          <w:rFonts w:ascii="Times New Roman" w:hAnsi="Times New Roman" w:cs="Times New Roman"/>
          <w:sz w:val="24"/>
          <w:szCs w:val="24"/>
        </w:rPr>
      </w:pPr>
      <w:r w:rsidRPr="0048092F">
        <w:rPr>
          <w:rFonts w:ascii="Times New Roman" w:hAnsi="Times New Roman" w:cs="Times New Roman"/>
          <w:sz w:val="24"/>
          <w:szCs w:val="24"/>
        </w:rPr>
        <w:t>Organic pest management systems are extremely complex and require a higher level of understanding to utilize</w:t>
      </w:r>
    </w:p>
    <w:p w:rsidR="006D29D5" w:rsidRPr="0048092F" w:rsidRDefault="006D29D5" w:rsidP="00B71C8A">
      <w:pPr>
        <w:pStyle w:val="ListParagraph"/>
        <w:numPr>
          <w:ilvl w:val="0"/>
          <w:numId w:val="6"/>
        </w:numPr>
        <w:ind w:left="1080"/>
        <w:jc w:val="both"/>
        <w:rPr>
          <w:rFonts w:ascii="Times New Roman" w:hAnsi="Times New Roman" w:cs="Times New Roman"/>
          <w:sz w:val="24"/>
          <w:szCs w:val="24"/>
        </w:rPr>
      </w:pPr>
      <w:r w:rsidRPr="0048092F">
        <w:rPr>
          <w:rFonts w:ascii="Times New Roman" w:hAnsi="Times New Roman" w:cs="Times New Roman"/>
          <w:sz w:val="24"/>
          <w:szCs w:val="24"/>
        </w:rPr>
        <w:t>An OPM system of pest control involves a lot more time and is sometimes more costly than the traditional method of spraying pesticides to eliminate pests.</w:t>
      </w:r>
    </w:p>
    <w:p w:rsidR="006D29D5" w:rsidRPr="0048092F" w:rsidRDefault="006D29D5" w:rsidP="00B71C8A">
      <w:pPr>
        <w:pStyle w:val="ListParagraph"/>
        <w:numPr>
          <w:ilvl w:val="0"/>
          <w:numId w:val="6"/>
        </w:numPr>
        <w:ind w:left="1080"/>
        <w:jc w:val="both"/>
        <w:rPr>
          <w:rFonts w:ascii="Times New Roman" w:hAnsi="Times New Roman" w:cs="Times New Roman"/>
          <w:sz w:val="24"/>
          <w:szCs w:val="24"/>
        </w:rPr>
      </w:pPr>
      <w:r w:rsidRPr="0048092F">
        <w:rPr>
          <w:rFonts w:ascii="Times New Roman" w:hAnsi="Times New Roman" w:cs="Times New Roman"/>
          <w:sz w:val="24"/>
          <w:szCs w:val="24"/>
        </w:rPr>
        <w:t>In order for an OPM to work effectively, it needs constant monitoring.</w:t>
      </w:r>
    </w:p>
    <w:p w:rsidR="006D29D5" w:rsidRPr="0048092F" w:rsidRDefault="006D29D5" w:rsidP="00B71C8A">
      <w:pPr>
        <w:pStyle w:val="ListParagraph"/>
        <w:numPr>
          <w:ilvl w:val="0"/>
          <w:numId w:val="6"/>
        </w:numPr>
        <w:ind w:left="1080"/>
        <w:jc w:val="both"/>
        <w:rPr>
          <w:rFonts w:ascii="Times New Roman" w:hAnsi="Times New Roman" w:cs="Times New Roman"/>
          <w:sz w:val="24"/>
          <w:szCs w:val="24"/>
        </w:rPr>
      </w:pPr>
      <w:r w:rsidRPr="0048092F">
        <w:rPr>
          <w:rFonts w:ascii="Times New Roman" w:hAnsi="Times New Roman" w:cs="Times New Roman"/>
          <w:sz w:val="24"/>
          <w:szCs w:val="24"/>
        </w:rPr>
        <w:t>Also, the natural enemies of pests used in some OPMs can later become pests themselves.</w:t>
      </w:r>
    </w:p>
    <w:p w:rsidR="001701CA" w:rsidRPr="00B71C8A" w:rsidRDefault="00425978" w:rsidP="00425978">
      <w:pPr>
        <w:pStyle w:val="Heading1"/>
        <w:numPr>
          <w:ilvl w:val="0"/>
          <w:numId w:val="42"/>
        </w:numPr>
        <w:rPr>
          <w:rFonts w:ascii="Times New Roman" w:hAnsi="Times New Roman" w:cs="Times New Roman"/>
          <w:b/>
          <w:color w:val="auto"/>
          <w:sz w:val="28"/>
          <w:szCs w:val="28"/>
        </w:rPr>
      </w:pPr>
      <w:bookmarkStart w:id="55" w:name="_Toc50840158"/>
      <w:r>
        <w:rPr>
          <w:rFonts w:ascii="Times New Roman" w:hAnsi="Times New Roman" w:cs="Times New Roman"/>
          <w:b/>
          <w:color w:val="auto"/>
          <w:sz w:val="28"/>
          <w:szCs w:val="28"/>
        </w:rPr>
        <w:t>CONCLUSION</w:t>
      </w:r>
      <w:r w:rsidR="001701CA" w:rsidRPr="00B71C8A">
        <w:rPr>
          <w:rFonts w:ascii="Times New Roman" w:hAnsi="Times New Roman" w:cs="Times New Roman"/>
          <w:b/>
          <w:color w:val="auto"/>
          <w:sz w:val="28"/>
          <w:szCs w:val="28"/>
        </w:rPr>
        <w:t>:</w:t>
      </w:r>
      <w:bookmarkEnd w:id="55"/>
    </w:p>
    <w:p w:rsidR="001701CA" w:rsidRDefault="002C3845" w:rsidP="0048092F">
      <w:pPr>
        <w:jc w:val="both"/>
        <w:rPr>
          <w:rFonts w:ascii="Times New Roman" w:hAnsi="Times New Roman" w:cs="Times New Roman"/>
          <w:sz w:val="24"/>
          <w:szCs w:val="24"/>
        </w:rPr>
      </w:pPr>
      <w:r>
        <w:rPr>
          <w:rFonts w:ascii="Times New Roman" w:hAnsi="Times New Roman" w:cs="Times New Roman"/>
          <w:sz w:val="24"/>
          <w:szCs w:val="24"/>
        </w:rPr>
        <w:t xml:space="preserve">Organic pest management is a key factor in organic agriculture which is gaining popular these days. </w:t>
      </w:r>
      <w:r w:rsidR="001701CA" w:rsidRPr="0048092F">
        <w:rPr>
          <w:rFonts w:ascii="Times New Roman" w:hAnsi="Times New Roman" w:cs="Times New Roman"/>
          <w:sz w:val="24"/>
          <w:szCs w:val="24"/>
        </w:rPr>
        <w:t xml:space="preserve">Organic pest management is a holistic approach of insect pest, disease and weed management following the physical, mechanical, cultural, genetic, biological and organic pesticide method avoiding the use of synthetic chemical products. No single management method is solely effective in controlling the pest. </w:t>
      </w:r>
      <w:r>
        <w:rPr>
          <w:rFonts w:ascii="Times New Roman" w:hAnsi="Times New Roman" w:cs="Times New Roman"/>
          <w:sz w:val="24"/>
          <w:szCs w:val="24"/>
        </w:rPr>
        <w:t>Early priority should be given to physical, mechanical, cultural and biological methods and organic pesticide method should be considered as last option if needed only. Use of chemical products is not allowed.</w:t>
      </w:r>
      <w:bookmarkStart w:id="56" w:name="_GoBack"/>
      <w:bookmarkEnd w:id="56"/>
      <w:r>
        <w:rPr>
          <w:rFonts w:ascii="Times New Roman" w:hAnsi="Times New Roman" w:cs="Times New Roman"/>
          <w:sz w:val="24"/>
          <w:szCs w:val="24"/>
        </w:rPr>
        <w:t xml:space="preserve"> </w:t>
      </w:r>
      <w:r w:rsidR="001701CA" w:rsidRPr="0048092F">
        <w:rPr>
          <w:rFonts w:ascii="Times New Roman" w:hAnsi="Times New Roman" w:cs="Times New Roman"/>
          <w:sz w:val="24"/>
          <w:szCs w:val="24"/>
        </w:rPr>
        <w:t>B</w:t>
      </w:r>
      <w:r w:rsidR="0048092F" w:rsidRPr="0048092F">
        <w:rPr>
          <w:rFonts w:ascii="Times New Roman" w:hAnsi="Times New Roman" w:cs="Times New Roman"/>
          <w:sz w:val="24"/>
          <w:szCs w:val="24"/>
        </w:rPr>
        <w:t>esides</w:t>
      </w:r>
      <w:r w:rsidR="001701CA" w:rsidRPr="0048092F">
        <w:rPr>
          <w:rFonts w:ascii="Times New Roman" w:hAnsi="Times New Roman" w:cs="Times New Roman"/>
          <w:sz w:val="24"/>
          <w:szCs w:val="24"/>
        </w:rPr>
        <w:t xml:space="preserve"> increase in yield only through us</w:t>
      </w:r>
      <w:r w:rsidR="0048092F" w:rsidRPr="0048092F">
        <w:rPr>
          <w:rFonts w:ascii="Times New Roman" w:hAnsi="Times New Roman" w:cs="Times New Roman"/>
          <w:sz w:val="24"/>
          <w:szCs w:val="24"/>
        </w:rPr>
        <w:t xml:space="preserve">e of chemical pesticides, eco-friendly </w:t>
      </w:r>
      <w:r w:rsidR="001701CA" w:rsidRPr="0048092F">
        <w:rPr>
          <w:rFonts w:ascii="Times New Roman" w:hAnsi="Times New Roman" w:cs="Times New Roman"/>
          <w:sz w:val="24"/>
          <w:szCs w:val="24"/>
        </w:rPr>
        <w:t xml:space="preserve">sustainable agriculture is an important </w:t>
      </w:r>
      <w:r w:rsidR="0048092F" w:rsidRPr="0048092F">
        <w:rPr>
          <w:rFonts w:ascii="Times New Roman" w:hAnsi="Times New Roman" w:cs="Times New Roman"/>
          <w:sz w:val="24"/>
          <w:szCs w:val="24"/>
        </w:rPr>
        <w:t xml:space="preserve">aspect which can be achieved through organic pest management practices. Thus, judicious use of organic pest management is a key driving force for sustainable livelihood too which shows utmost importance for its adaptation. </w:t>
      </w:r>
    </w:p>
    <w:p w:rsidR="00D87F9D" w:rsidRDefault="00D87F9D" w:rsidP="0048092F">
      <w:pPr>
        <w:jc w:val="both"/>
        <w:rPr>
          <w:rFonts w:ascii="Times New Roman" w:hAnsi="Times New Roman" w:cs="Times New Roman"/>
          <w:sz w:val="24"/>
          <w:szCs w:val="24"/>
        </w:rPr>
      </w:pPr>
    </w:p>
    <w:p w:rsidR="00D87F9D" w:rsidRDefault="00D87F9D" w:rsidP="0048092F">
      <w:pPr>
        <w:jc w:val="both"/>
        <w:rPr>
          <w:rFonts w:ascii="Times New Roman" w:hAnsi="Times New Roman" w:cs="Times New Roman"/>
          <w:sz w:val="24"/>
          <w:szCs w:val="24"/>
        </w:rPr>
      </w:pPr>
    </w:p>
    <w:p w:rsidR="00D87F9D" w:rsidRDefault="00D87F9D" w:rsidP="0048092F">
      <w:pPr>
        <w:jc w:val="both"/>
        <w:rPr>
          <w:rFonts w:ascii="Times New Roman" w:hAnsi="Times New Roman" w:cs="Times New Roman"/>
          <w:sz w:val="24"/>
          <w:szCs w:val="24"/>
        </w:rPr>
      </w:pPr>
    </w:p>
    <w:p w:rsidR="00D87F9D" w:rsidRDefault="00D87F9D" w:rsidP="0048092F">
      <w:pPr>
        <w:jc w:val="both"/>
        <w:rPr>
          <w:rFonts w:ascii="Times New Roman" w:hAnsi="Times New Roman" w:cs="Times New Roman"/>
          <w:sz w:val="24"/>
          <w:szCs w:val="24"/>
        </w:rPr>
      </w:pPr>
    </w:p>
    <w:p w:rsidR="00D87F9D" w:rsidRDefault="00D87F9D" w:rsidP="0048092F">
      <w:pPr>
        <w:jc w:val="both"/>
        <w:rPr>
          <w:rFonts w:ascii="Times New Roman" w:hAnsi="Times New Roman" w:cs="Times New Roman"/>
          <w:sz w:val="24"/>
          <w:szCs w:val="24"/>
        </w:rPr>
      </w:pPr>
    </w:p>
    <w:p w:rsidR="00D87F9D" w:rsidRDefault="00D87F9D" w:rsidP="0048092F">
      <w:pPr>
        <w:jc w:val="both"/>
        <w:rPr>
          <w:rFonts w:ascii="Times New Roman" w:hAnsi="Times New Roman" w:cs="Times New Roman"/>
          <w:sz w:val="24"/>
          <w:szCs w:val="24"/>
        </w:rPr>
      </w:pPr>
    </w:p>
    <w:p w:rsidR="00D87F9D" w:rsidRPr="0048092F" w:rsidRDefault="00D87F9D" w:rsidP="0048092F">
      <w:pPr>
        <w:jc w:val="both"/>
        <w:rPr>
          <w:rFonts w:ascii="Times New Roman" w:hAnsi="Times New Roman" w:cs="Times New Roman"/>
          <w:sz w:val="24"/>
          <w:szCs w:val="24"/>
        </w:rPr>
      </w:pPr>
    </w:p>
    <w:p w:rsidR="00A67DEC" w:rsidRDefault="00166F14" w:rsidP="00425978">
      <w:pPr>
        <w:pStyle w:val="Heading1"/>
        <w:numPr>
          <w:ilvl w:val="0"/>
          <w:numId w:val="42"/>
        </w:numPr>
        <w:rPr>
          <w:rFonts w:ascii="Times New Roman" w:hAnsi="Times New Roman" w:cs="Times New Roman"/>
          <w:b/>
          <w:color w:val="auto"/>
          <w:sz w:val="28"/>
          <w:szCs w:val="28"/>
        </w:rPr>
      </w:pPr>
      <w:bookmarkStart w:id="57" w:name="_Toc50840159"/>
      <w:r w:rsidRPr="00166F14">
        <w:rPr>
          <w:rFonts w:ascii="Times New Roman" w:hAnsi="Times New Roman" w:cs="Times New Roman"/>
          <w:b/>
          <w:color w:val="auto"/>
          <w:sz w:val="28"/>
          <w:szCs w:val="28"/>
        </w:rPr>
        <w:t>REFERENCES</w:t>
      </w:r>
      <w:bookmarkEnd w:id="57"/>
    </w:p>
    <w:p w:rsidR="009116AF" w:rsidRPr="00A0390D" w:rsidRDefault="009116AF" w:rsidP="009116AF">
      <w:pPr>
        <w:tabs>
          <w:tab w:val="left" w:pos="990"/>
        </w:tabs>
        <w:ind w:left="720" w:hanging="732"/>
        <w:jc w:val="both"/>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Blommers, L. H. (1994). Integrated pest management in European apple orchards. </w:t>
      </w:r>
      <w:r w:rsidRPr="00A0390D">
        <w:rPr>
          <w:rFonts w:ascii="Times New Roman" w:hAnsi="Times New Roman" w:cs="Times New Roman"/>
          <w:i/>
          <w:iCs/>
          <w:color w:val="222222"/>
          <w:sz w:val="24"/>
          <w:szCs w:val="24"/>
          <w:shd w:val="clear" w:color="auto" w:fill="FFFFFF"/>
        </w:rPr>
        <w:t>Annual Review of Entomology</w:t>
      </w:r>
      <w:r w:rsidRPr="00A0390D">
        <w:rPr>
          <w:rFonts w:ascii="Times New Roman" w:hAnsi="Times New Roman" w:cs="Times New Roman"/>
          <w:color w:val="222222"/>
          <w:sz w:val="24"/>
          <w:szCs w:val="24"/>
          <w:shd w:val="clear" w:color="auto" w:fill="FFFFFF"/>
        </w:rPr>
        <w:t>, </w:t>
      </w:r>
      <w:r w:rsidRPr="00A0390D">
        <w:rPr>
          <w:rFonts w:ascii="Times New Roman" w:hAnsi="Times New Roman" w:cs="Times New Roman"/>
          <w:i/>
          <w:iCs/>
          <w:color w:val="222222"/>
          <w:sz w:val="24"/>
          <w:szCs w:val="24"/>
          <w:shd w:val="clear" w:color="auto" w:fill="FFFFFF"/>
        </w:rPr>
        <w:t>39</w:t>
      </w:r>
      <w:r w:rsidRPr="00A0390D">
        <w:rPr>
          <w:rFonts w:ascii="Times New Roman" w:hAnsi="Times New Roman" w:cs="Times New Roman"/>
          <w:color w:val="222222"/>
          <w:sz w:val="24"/>
          <w:szCs w:val="24"/>
          <w:shd w:val="clear" w:color="auto" w:fill="FFFFFF"/>
        </w:rPr>
        <w:t>(1), 213-241.</w:t>
      </w:r>
    </w:p>
    <w:p w:rsidR="009116AF" w:rsidRPr="00A0390D" w:rsidRDefault="009116AF" w:rsidP="009116AF">
      <w:pPr>
        <w:tabs>
          <w:tab w:val="left" w:pos="2820"/>
        </w:tabs>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Bullock, D. G. (1992). Crop rotation. </w:t>
      </w:r>
      <w:r w:rsidRPr="00A0390D">
        <w:rPr>
          <w:rFonts w:ascii="Times New Roman" w:hAnsi="Times New Roman" w:cs="Times New Roman"/>
          <w:i/>
          <w:iCs/>
          <w:color w:val="222222"/>
          <w:sz w:val="24"/>
          <w:szCs w:val="24"/>
          <w:shd w:val="clear" w:color="auto" w:fill="FFFFFF"/>
        </w:rPr>
        <w:t>Critical reviews in plant sciences</w:t>
      </w:r>
      <w:r w:rsidRPr="00A0390D">
        <w:rPr>
          <w:rFonts w:ascii="Times New Roman" w:hAnsi="Times New Roman" w:cs="Times New Roman"/>
          <w:color w:val="222222"/>
          <w:sz w:val="24"/>
          <w:szCs w:val="24"/>
          <w:shd w:val="clear" w:color="auto" w:fill="FFFFFF"/>
        </w:rPr>
        <w:t>, </w:t>
      </w:r>
      <w:r w:rsidRPr="00A0390D">
        <w:rPr>
          <w:rFonts w:ascii="Times New Roman" w:hAnsi="Times New Roman" w:cs="Times New Roman"/>
          <w:i/>
          <w:iCs/>
          <w:color w:val="222222"/>
          <w:sz w:val="24"/>
          <w:szCs w:val="24"/>
          <w:shd w:val="clear" w:color="auto" w:fill="FFFFFF"/>
        </w:rPr>
        <w:t>11</w:t>
      </w:r>
      <w:r w:rsidRPr="00A0390D">
        <w:rPr>
          <w:rFonts w:ascii="Times New Roman" w:hAnsi="Times New Roman" w:cs="Times New Roman"/>
          <w:color w:val="222222"/>
          <w:sz w:val="24"/>
          <w:szCs w:val="24"/>
          <w:shd w:val="clear" w:color="auto" w:fill="FFFFFF"/>
        </w:rPr>
        <w:t>(4), 309-326.</w:t>
      </w:r>
    </w:p>
    <w:p w:rsidR="005925C3" w:rsidRPr="005925C3" w:rsidRDefault="005925C3" w:rsidP="005925C3">
      <w:pPr>
        <w:ind w:left="720" w:hanging="720"/>
        <w:jc w:val="both"/>
        <w:rPr>
          <w:rFonts w:ascii="Times New Roman" w:hAnsi="Times New Roman" w:cs="Times New Roman"/>
          <w:sz w:val="24"/>
          <w:szCs w:val="24"/>
        </w:rPr>
      </w:pPr>
      <w:r w:rsidRPr="005925C3">
        <w:rPr>
          <w:rFonts w:ascii="Times New Roman" w:hAnsi="Times New Roman" w:cs="Times New Roman"/>
          <w:color w:val="222222"/>
          <w:sz w:val="24"/>
          <w:szCs w:val="24"/>
          <w:shd w:val="clear" w:color="auto" w:fill="FFFFFF"/>
        </w:rPr>
        <w:t>Csizinszky, A. A., Schuster, D. J., &amp; Kring, J. B. (1995). Color mulches influence yield and insect pest populations in tomatoes. </w:t>
      </w:r>
      <w:r w:rsidRPr="005925C3">
        <w:rPr>
          <w:rFonts w:ascii="Times New Roman" w:hAnsi="Times New Roman" w:cs="Times New Roman"/>
          <w:i/>
          <w:iCs/>
          <w:color w:val="222222"/>
          <w:sz w:val="24"/>
          <w:szCs w:val="24"/>
          <w:shd w:val="clear" w:color="auto" w:fill="FFFFFF"/>
        </w:rPr>
        <w:t>Journal of the American Society for Horticultural Science</w:t>
      </w:r>
      <w:r w:rsidRPr="005925C3">
        <w:rPr>
          <w:rFonts w:ascii="Times New Roman" w:hAnsi="Times New Roman" w:cs="Times New Roman"/>
          <w:color w:val="222222"/>
          <w:sz w:val="24"/>
          <w:szCs w:val="24"/>
          <w:shd w:val="clear" w:color="auto" w:fill="FFFFFF"/>
        </w:rPr>
        <w:t>, </w:t>
      </w:r>
      <w:r w:rsidRPr="005925C3">
        <w:rPr>
          <w:rFonts w:ascii="Times New Roman" w:hAnsi="Times New Roman" w:cs="Times New Roman"/>
          <w:i/>
          <w:iCs/>
          <w:color w:val="222222"/>
          <w:sz w:val="24"/>
          <w:szCs w:val="24"/>
          <w:shd w:val="clear" w:color="auto" w:fill="FFFFFF"/>
        </w:rPr>
        <w:t>120</w:t>
      </w:r>
      <w:r w:rsidRPr="005925C3">
        <w:rPr>
          <w:rFonts w:ascii="Times New Roman" w:hAnsi="Times New Roman" w:cs="Times New Roman"/>
          <w:color w:val="222222"/>
          <w:sz w:val="24"/>
          <w:szCs w:val="24"/>
          <w:shd w:val="clear" w:color="auto" w:fill="FFFFFF"/>
        </w:rPr>
        <w:t>(5), 778-784.</w:t>
      </w:r>
    </w:p>
    <w:p w:rsidR="009116AF" w:rsidRPr="00A0390D" w:rsidRDefault="009116AF" w:rsidP="009116AF">
      <w:pPr>
        <w:ind w:left="720" w:hanging="720"/>
        <w:jc w:val="both"/>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Crawley, M. J. (2000). Seed predators and plant population dynamics. </w:t>
      </w:r>
      <w:r w:rsidRPr="00A0390D">
        <w:rPr>
          <w:rFonts w:ascii="Times New Roman" w:hAnsi="Times New Roman" w:cs="Times New Roman"/>
          <w:i/>
          <w:iCs/>
          <w:color w:val="222222"/>
          <w:sz w:val="24"/>
          <w:szCs w:val="24"/>
          <w:shd w:val="clear" w:color="auto" w:fill="FFFFFF"/>
        </w:rPr>
        <w:t>Seeds: the ecology of regeneration in plant communities</w:t>
      </w:r>
      <w:r w:rsidRPr="00A0390D">
        <w:rPr>
          <w:rFonts w:ascii="Times New Roman" w:hAnsi="Times New Roman" w:cs="Times New Roman"/>
          <w:color w:val="222222"/>
          <w:sz w:val="24"/>
          <w:szCs w:val="24"/>
          <w:shd w:val="clear" w:color="auto" w:fill="FFFFFF"/>
        </w:rPr>
        <w:t>, </w:t>
      </w:r>
      <w:r w:rsidRPr="00A0390D">
        <w:rPr>
          <w:rFonts w:ascii="Times New Roman" w:hAnsi="Times New Roman" w:cs="Times New Roman"/>
          <w:i/>
          <w:iCs/>
          <w:color w:val="222222"/>
          <w:sz w:val="24"/>
          <w:szCs w:val="24"/>
          <w:shd w:val="clear" w:color="auto" w:fill="FFFFFF"/>
        </w:rPr>
        <w:t>2</w:t>
      </w:r>
      <w:r w:rsidRPr="00A0390D">
        <w:rPr>
          <w:rFonts w:ascii="Times New Roman" w:hAnsi="Times New Roman" w:cs="Times New Roman"/>
          <w:color w:val="222222"/>
          <w:sz w:val="24"/>
          <w:szCs w:val="24"/>
          <w:shd w:val="clear" w:color="auto" w:fill="FFFFFF"/>
        </w:rPr>
        <w:t>, 167-182.</w:t>
      </w:r>
    </w:p>
    <w:p w:rsidR="009116AF" w:rsidRPr="00A0390D" w:rsidRDefault="009116AF" w:rsidP="009116AF">
      <w:pPr>
        <w:ind w:left="720" w:hanging="720"/>
        <w:jc w:val="both"/>
        <w:rPr>
          <w:rFonts w:ascii="Times New Roman" w:hAnsi="Times New Roman" w:cs="Times New Roman"/>
          <w:color w:val="222222"/>
          <w:sz w:val="24"/>
          <w:szCs w:val="24"/>
          <w:shd w:val="clear" w:color="auto" w:fill="FFFFFF"/>
        </w:rPr>
      </w:pPr>
      <w:r w:rsidRPr="00A0390D">
        <w:rPr>
          <w:rFonts w:ascii="Times New Roman" w:hAnsi="Times New Roman" w:cs="Times New Roman"/>
          <w:color w:val="222222"/>
          <w:sz w:val="24"/>
          <w:szCs w:val="24"/>
          <w:shd w:val="clear" w:color="auto" w:fill="FFFFFF"/>
        </w:rPr>
        <w:t>Denlinger, D. L., &amp; Lee Jr, R. E. (Eds.). (2010). </w:t>
      </w:r>
      <w:r w:rsidRPr="00A0390D">
        <w:rPr>
          <w:rFonts w:ascii="Times New Roman" w:hAnsi="Times New Roman" w:cs="Times New Roman"/>
          <w:i/>
          <w:iCs/>
          <w:color w:val="222222"/>
          <w:sz w:val="24"/>
          <w:szCs w:val="24"/>
          <w:shd w:val="clear" w:color="auto" w:fill="FFFFFF"/>
        </w:rPr>
        <w:t>Low temperature biology of insects</w:t>
      </w:r>
      <w:r w:rsidRPr="00A0390D">
        <w:rPr>
          <w:rFonts w:ascii="Times New Roman" w:hAnsi="Times New Roman" w:cs="Times New Roman"/>
          <w:color w:val="222222"/>
          <w:sz w:val="24"/>
          <w:szCs w:val="24"/>
          <w:shd w:val="clear" w:color="auto" w:fill="FFFFFF"/>
        </w:rPr>
        <w:t>. Cambridge University Press.</w:t>
      </w:r>
    </w:p>
    <w:p w:rsidR="009116AF" w:rsidRPr="00A0390D" w:rsidRDefault="009116AF" w:rsidP="009116AF">
      <w:pPr>
        <w:ind w:left="720" w:hanging="720"/>
        <w:jc w:val="both"/>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Dosland, O., Subramanyam, B., Sheppard, K., &amp; Mahroof, R. (2006). Temperature modification for insect control. </w:t>
      </w:r>
      <w:r w:rsidRPr="00A0390D">
        <w:rPr>
          <w:rFonts w:ascii="Times New Roman" w:hAnsi="Times New Roman" w:cs="Times New Roman"/>
          <w:i/>
          <w:iCs/>
          <w:color w:val="222222"/>
          <w:sz w:val="24"/>
          <w:szCs w:val="24"/>
          <w:shd w:val="clear" w:color="auto" w:fill="FFFFFF"/>
        </w:rPr>
        <w:t>Insect management for food storage and processing</w:t>
      </w:r>
      <w:r w:rsidRPr="00A0390D">
        <w:rPr>
          <w:rFonts w:ascii="Times New Roman" w:hAnsi="Times New Roman" w:cs="Times New Roman"/>
          <w:color w:val="222222"/>
          <w:sz w:val="24"/>
          <w:szCs w:val="24"/>
          <w:shd w:val="clear" w:color="auto" w:fill="FFFFFF"/>
        </w:rPr>
        <w:t>, 89-103.</w:t>
      </w:r>
    </w:p>
    <w:p w:rsidR="009116AF" w:rsidRPr="00A0390D" w:rsidRDefault="009116AF" w:rsidP="009116AF">
      <w:pPr>
        <w:ind w:left="720" w:hanging="720"/>
        <w:jc w:val="both"/>
        <w:rPr>
          <w:rFonts w:ascii="Times New Roman" w:hAnsi="Times New Roman" w:cs="Times New Roman"/>
          <w:color w:val="222222"/>
          <w:sz w:val="24"/>
          <w:szCs w:val="24"/>
          <w:shd w:val="clear" w:color="auto" w:fill="FFFFFF"/>
        </w:rPr>
      </w:pPr>
      <w:r w:rsidRPr="00A0390D">
        <w:rPr>
          <w:rFonts w:ascii="Times New Roman" w:hAnsi="Times New Roman" w:cs="Times New Roman"/>
          <w:color w:val="222222"/>
          <w:sz w:val="24"/>
          <w:szCs w:val="24"/>
          <w:shd w:val="clear" w:color="auto" w:fill="FFFFFF"/>
        </w:rPr>
        <w:t>Eigenbrode, S. D., &amp; Pimentel, D. (1988). Effects of manure and chemical fertilizers on insect pest populations on collards. </w:t>
      </w:r>
      <w:r w:rsidRPr="00A0390D">
        <w:rPr>
          <w:rFonts w:ascii="Times New Roman" w:hAnsi="Times New Roman" w:cs="Times New Roman"/>
          <w:i/>
          <w:iCs/>
          <w:color w:val="222222"/>
          <w:sz w:val="24"/>
          <w:szCs w:val="24"/>
          <w:shd w:val="clear" w:color="auto" w:fill="FFFFFF"/>
        </w:rPr>
        <w:t>Agriculture, ecosystems &amp; environment</w:t>
      </w:r>
      <w:r w:rsidRPr="00A0390D">
        <w:rPr>
          <w:rFonts w:ascii="Times New Roman" w:hAnsi="Times New Roman" w:cs="Times New Roman"/>
          <w:color w:val="222222"/>
          <w:sz w:val="24"/>
          <w:szCs w:val="24"/>
          <w:shd w:val="clear" w:color="auto" w:fill="FFFFFF"/>
        </w:rPr>
        <w:t>, </w:t>
      </w:r>
      <w:r w:rsidRPr="00A0390D">
        <w:rPr>
          <w:rFonts w:ascii="Times New Roman" w:hAnsi="Times New Roman" w:cs="Times New Roman"/>
          <w:i/>
          <w:iCs/>
          <w:color w:val="222222"/>
          <w:sz w:val="24"/>
          <w:szCs w:val="24"/>
          <w:shd w:val="clear" w:color="auto" w:fill="FFFFFF"/>
        </w:rPr>
        <w:t>20</w:t>
      </w:r>
      <w:r w:rsidRPr="00A0390D">
        <w:rPr>
          <w:rFonts w:ascii="Times New Roman" w:hAnsi="Times New Roman" w:cs="Times New Roman"/>
          <w:color w:val="222222"/>
          <w:sz w:val="24"/>
          <w:szCs w:val="24"/>
          <w:shd w:val="clear" w:color="auto" w:fill="FFFFFF"/>
        </w:rPr>
        <w:t xml:space="preserve">(2), 109-125. </w:t>
      </w:r>
    </w:p>
    <w:p w:rsidR="009116AF" w:rsidRPr="00A0390D" w:rsidRDefault="009116AF" w:rsidP="009116AF">
      <w:pPr>
        <w:ind w:left="720" w:hanging="720"/>
        <w:jc w:val="both"/>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Fields, P. G., &amp; Muir, W. E. (1996). Physical control. </w:t>
      </w:r>
      <w:r w:rsidRPr="00A0390D">
        <w:rPr>
          <w:rFonts w:ascii="Times New Roman" w:hAnsi="Times New Roman" w:cs="Times New Roman"/>
          <w:i/>
          <w:iCs/>
          <w:color w:val="222222"/>
          <w:sz w:val="24"/>
          <w:szCs w:val="24"/>
          <w:shd w:val="clear" w:color="auto" w:fill="FFFFFF"/>
        </w:rPr>
        <w:t>Integrated management of insects in stored products</w:t>
      </w:r>
      <w:r w:rsidRPr="00A0390D">
        <w:rPr>
          <w:rFonts w:ascii="Times New Roman" w:hAnsi="Times New Roman" w:cs="Times New Roman"/>
          <w:color w:val="222222"/>
          <w:sz w:val="24"/>
          <w:szCs w:val="24"/>
          <w:shd w:val="clear" w:color="auto" w:fill="FFFFFF"/>
        </w:rPr>
        <w:t>, 195-221.</w:t>
      </w:r>
    </w:p>
    <w:p w:rsidR="009116AF" w:rsidRPr="00A0390D" w:rsidRDefault="009116AF" w:rsidP="009116AF">
      <w:pPr>
        <w:ind w:left="720" w:hanging="720"/>
        <w:jc w:val="both"/>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Fields, P., &amp; Korunic, Z. (2000). The effect of grain moisture content and temperature on the efficacy of diatomaceous earths from different geographical locations against stored-product beetles. </w:t>
      </w:r>
      <w:r w:rsidRPr="00A0390D">
        <w:rPr>
          <w:rFonts w:ascii="Times New Roman" w:hAnsi="Times New Roman" w:cs="Times New Roman"/>
          <w:i/>
          <w:iCs/>
          <w:color w:val="222222"/>
          <w:sz w:val="24"/>
          <w:szCs w:val="24"/>
          <w:shd w:val="clear" w:color="auto" w:fill="FFFFFF"/>
        </w:rPr>
        <w:t>Journal of Stored Products Research</w:t>
      </w:r>
      <w:r w:rsidRPr="00A0390D">
        <w:rPr>
          <w:rFonts w:ascii="Times New Roman" w:hAnsi="Times New Roman" w:cs="Times New Roman"/>
          <w:color w:val="222222"/>
          <w:sz w:val="24"/>
          <w:szCs w:val="24"/>
          <w:shd w:val="clear" w:color="auto" w:fill="FFFFFF"/>
        </w:rPr>
        <w:t>, </w:t>
      </w:r>
      <w:r w:rsidRPr="00A0390D">
        <w:rPr>
          <w:rFonts w:ascii="Times New Roman" w:hAnsi="Times New Roman" w:cs="Times New Roman"/>
          <w:i/>
          <w:iCs/>
          <w:color w:val="222222"/>
          <w:sz w:val="24"/>
          <w:szCs w:val="24"/>
          <w:shd w:val="clear" w:color="auto" w:fill="FFFFFF"/>
        </w:rPr>
        <w:t>36</w:t>
      </w:r>
      <w:r w:rsidRPr="00A0390D">
        <w:rPr>
          <w:rFonts w:ascii="Times New Roman" w:hAnsi="Times New Roman" w:cs="Times New Roman"/>
          <w:color w:val="222222"/>
          <w:sz w:val="24"/>
          <w:szCs w:val="24"/>
          <w:shd w:val="clear" w:color="auto" w:fill="FFFFFF"/>
        </w:rPr>
        <w:t>(1), 1-13.</w:t>
      </w:r>
    </w:p>
    <w:p w:rsidR="009116AF" w:rsidRPr="00A0390D" w:rsidRDefault="009116AF" w:rsidP="009116AF">
      <w:pPr>
        <w:ind w:left="720" w:hanging="720"/>
        <w:jc w:val="both"/>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Flint, M. L., &amp; Dreistadt, S. H. (1998). </w:t>
      </w:r>
      <w:r w:rsidRPr="00A0390D">
        <w:rPr>
          <w:rFonts w:ascii="Times New Roman" w:hAnsi="Times New Roman" w:cs="Times New Roman"/>
          <w:i/>
          <w:iCs/>
          <w:color w:val="222222"/>
          <w:sz w:val="24"/>
          <w:szCs w:val="24"/>
          <w:shd w:val="clear" w:color="auto" w:fill="FFFFFF"/>
        </w:rPr>
        <w:t>Natural enemies handbook: the illustrated guide to biological pest control</w:t>
      </w:r>
      <w:r w:rsidRPr="00A0390D">
        <w:rPr>
          <w:rFonts w:ascii="Times New Roman" w:hAnsi="Times New Roman" w:cs="Times New Roman"/>
          <w:color w:val="222222"/>
          <w:sz w:val="24"/>
          <w:szCs w:val="24"/>
          <w:shd w:val="clear" w:color="auto" w:fill="FFFFFF"/>
        </w:rPr>
        <w:t> (Vol. 3386). Univ of California Press.</w:t>
      </w:r>
    </w:p>
    <w:p w:rsidR="009116AF" w:rsidRPr="00A0390D" w:rsidRDefault="009116AF" w:rsidP="009116AF">
      <w:pPr>
        <w:ind w:left="720" w:hanging="720"/>
        <w:jc w:val="both"/>
        <w:rPr>
          <w:rFonts w:ascii="Times New Roman" w:hAnsi="Times New Roman" w:cs="Times New Roman"/>
          <w:sz w:val="24"/>
          <w:szCs w:val="24"/>
        </w:rPr>
      </w:pPr>
      <w:r w:rsidRPr="00A0390D">
        <w:rPr>
          <w:rFonts w:ascii="Times New Roman" w:hAnsi="Times New Roman" w:cs="Times New Roman"/>
          <w:sz w:val="24"/>
          <w:szCs w:val="24"/>
        </w:rPr>
        <w:t xml:space="preserve">Guleria, S., &amp; Tiku, A. K. (2009). Botanicals in Pest Management: Current Status and Future Perspectives. In: </w:t>
      </w:r>
      <w:r w:rsidRPr="00A0390D">
        <w:rPr>
          <w:rFonts w:ascii="Times New Roman" w:hAnsi="Times New Roman" w:cs="Times New Roman"/>
          <w:i/>
          <w:iCs/>
          <w:sz w:val="24"/>
          <w:szCs w:val="24"/>
        </w:rPr>
        <w:t>Integrated Pest Management: Innovation-Development Process</w:t>
      </w:r>
      <w:r w:rsidRPr="00A0390D">
        <w:rPr>
          <w:rFonts w:ascii="Times New Roman" w:hAnsi="Times New Roman" w:cs="Times New Roman"/>
          <w:sz w:val="24"/>
          <w:szCs w:val="24"/>
        </w:rPr>
        <w:t>, 317-329</w:t>
      </w:r>
    </w:p>
    <w:p w:rsidR="009116AF" w:rsidRPr="00A0390D" w:rsidRDefault="009116AF" w:rsidP="009116AF">
      <w:pPr>
        <w:pStyle w:val="Bibliography"/>
        <w:jc w:val="both"/>
        <w:rPr>
          <w:rFonts w:ascii="Times New Roman" w:hAnsi="Times New Roman" w:cs="Times New Roman"/>
          <w:noProof/>
          <w:sz w:val="24"/>
          <w:szCs w:val="24"/>
        </w:rPr>
      </w:pPr>
      <w:r w:rsidRPr="00A0390D">
        <w:rPr>
          <w:rFonts w:ascii="Times New Roman" w:hAnsi="Times New Roman" w:cs="Times New Roman"/>
          <w:noProof/>
          <w:sz w:val="24"/>
          <w:szCs w:val="24"/>
        </w:rPr>
        <w:t xml:space="preserve">Hill, S. (1987). Cultural Pest Control. </w:t>
      </w:r>
      <w:r w:rsidRPr="00A0390D">
        <w:rPr>
          <w:rFonts w:ascii="Times New Roman" w:hAnsi="Times New Roman" w:cs="Times New Roman"/>
          <w:i/>
          <w:iCs/>
          <w:noProof/>
          <w:sz w:val="24"/>
          <w:szCs w:val="24"/>
        </w:rPr>
        <w:t>American Journal of Alternative Agriculture, 2</w:t>
      </w:r>
      <w:r w:rsidRPr="00A0390D">
        <w:rPr>
          <w:rFonts w:ascii="Times New Roman" w:hAnsi="Times New Roman" w:cs="Times New Roman"/>
          <w:noProof/>
          <w:sz w:val="24"/>
          <w:szCs w:val="24"/>
        </w:rPr>
        <w:t>(4), 53-58.</w:t>
      </w:r>
    </w:p>
    <w:p w:rsidR="009116AF" w:rsidRPr="00A0390D" w:rsidRDefault="009116AF" w:rsidP="009116AF">
      <w:pPr>
        <w:ind w:left="720" w:hanging="720"/>
        <w:jc w:val="both"/>
        <w:rPr>
          <w:rFonts w:ascii="Times New Roman" w:hAnsi="Times New Roman" w:cs="Times New Roman"/>
          <w:color w:val="222222"/>
          <w:sz w:val="24"/>
          <w:szCs w:val="24"/>
          <w:shd w:val="clear" w:color="auto" w:fill="FFFFFF"/>
        </w:rPr>
      </w:pPr>
      <w:r w:rsidRPr="00A0390D">
        <w:rPr>
          <w:rFonts w:ascii="Times New Roman" w:hAnsi="Times New Roman" w:cs="Times New Roman"/>
          <w:color w:val="222222"/>
          <w:sz w:val="24"/>
          <w:szCs w:val="24"/>
          <w:shd w:val="clear" w:color="auto" w:fill="FFFFFF"/>
        </w:rPr>
        <w:t>Kalyan, R. K., &amp; Ameta, O. P. (2017). Effect of sowing time and varieties on incidence of insect pests of soybean. </w:t>
      </w:r>
      <w:r w:rsidRPr="00A0390D">
        <w:rPr>
          <w:rFonts w:ascii="Times New Roman" w:hAnsi="Times New Roman" w:cs="Times New Roman"/>
          <w:i/>
          <w:iCs/>
          <w:color w:val="222222"/>
          <w:sz w:val="24"/>
          <w:szCs w:val="24"/>
          <w:shd w:val="clear" w:color="auto" w:fill="FFFFFF"/>
        </w:rPr>
        <w:t>J. Entomol. Zool. Stud</w:t>
      </w:r>
      <w:r w:rsidRPr="00A0390D">
        <w:rPr>
          <w:rFonts w:ascii="Times New Roman" w:hAnsi="Times New Roman" w:cs="Times New Roman"/>
          <w:color w:val="222222"/>
          <w:sz w:val="24"/>
          <w:szCs w:val="24"/>
          <w:shd w:val="clear" w:color="auto" w:fill="FFFFFF"/>
        </w:rPr>
        <w:t>, </w:t>
      </w:r>
      <w:r w:rsidRPr="00A0390D">
        <w:rPr>
          <w:rFonts w:ascii="Times New Roman" w:hAnsi="Times New Roman" w:cs="Times New Roman"/>
          <w:i/>
          <w:iCs/>
          <w:color w:val="222222"/>
          <w:sz w:val="24"/>
          <w:szCs w:val="24"/>
          <w:shd w:val="clear" w:color="auto" w:fill="FFFFFF"/>
        </w:rPr>
        <w:t>5</w:t>
      </w:r>
      <w:r w:rsidRPr="00A0390D">
        <w:rPr>
          <w:rFonts w:ascii="Times New Roman" w:hAnsi="Times New Roman" w:cs="Times New Roman"/>
          <w:color w:val="222222"/>
          <w:sz w:val="24"/>
          <w:szCs w:val="24"/>
          <w:shd w:val="clear" w:color="auto" w:fill="FFFFFF"/>
        </w:rPr>
        <w:t>, 790-794.</w:t>
      </w:r>
    </w:p>
    <w:p w:rsidR="009116AF" w:rsidRPr="00A0390D" w:rsidRDefault="009116AF" w:rsidP="009116AF">
      <w:pPr>
        <w:pStyle w:val="Bibliography"/>
        <w:ind w:left="720" w:hanging="720"/>
        <w:jc w:val="both"/>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Klassen, W. (2005). Area-wide integrated pest management and the sterile insect technique. In</w:t>
      </w:r>
      <w:r>
        <w:rPr>
          <w:rFonts w:ascii="Times New Roman" w:hAnsi="Times New Roman" w:cs="Times New Roman"/>
          <w:color w:val="222222"/>
          <w:sz w:val="24"/>
          <w:szCs w:val="24"/>
          <w:shd w:val="clear" w:color="auto" w:fill="FFFFFF"/>
        </w:rPr>
        <w:t xml:space="preserve">: </w:t>
      </w:r>
      <w:r w:rsidRPr="00A0390D">
        <w:rPr>
          <w:rFonts w:ascii="Times New Roman" w:hAnsi="Times New Roman" w:cs="Times New Roman"/>
          <w:i/>
          <w:iCs/>
          <w:color w:val="222222"/>
          <w:sz w:val="24"/>
          <w:szCs w:val="24"/>
          <w:shd w:val="clear" w:color="auto" w:fill="FFFFFF"/>
        </w:rPr>
        <w:t>Sterile Insect Technique</w:t>
      </w:r>
      <w:r w:rsidRPr="00A0390D">
        <w:rPr>
          <w:rFonts w:ascii="Times New Roman" w:hAnsi="Times New Roman" w:cs="Times New Roman"/>
          <w:color w:val="222222"/>
          <w:sz w:val="24"/>
          <w:szCs w:val="24"/>
          <w:shd w:val="clear" w:color="auto" w:fill="FFFFFF"/>
        </w:rPr>
        <w:t> (pp. 39-68). Springer, Dordrecht.</w:t>
      </w:r>
      <w:r w:rsidRPr="00A0390D">
        <w:rPr>
          <w:rFonts w:ascii="Times New Roman" w:hAnsi="Times New Roman" w:cs="Times New Roman"/>
          <w:sz w:val="24"/>
          <w:szCs w:val="24"/>
        </w:rPr>
        <w:t xml:space="preserve"> </w:t>
      </w:r>
    </w:p>
    <w:p w:rsidR="009116AF" w:rsidRPr="00A0390D" w:rsidRDefault="009116AF" w:rsidP="009116AF">
      <w:pPr>
        <w:pStyle w:val="Bibliography"/>
        <w:ind w:left="720" w:hanging="720"/>
        <w:jc w:val="both"/>
        <w:rPr>
          <w:rFonts w:ascii="Times New Roman" w:hAnsi="Times New Roman" w:cs="Times New Roman"/>
          <w:noProof/>
          <w:sz w:val="24"/>
          <w:szCs w:val="24"/>
        </w:rPr>
      </w:pPr>
      <w:r w:rsidRPr="00A0390D">
        <w:rPr>
          <w:rFonts w:ascii="Times New Roman" w:hAnsi="Times New Roman" w:cs="Times New Roman"/>
          <w:noProof/>
          <w:sz w:val="24"/>
          <w:szCs w:val="24"/>
        </w:rPr>
        <w:t xml:space="preserve">Kumar, B. (2012). Botanical pesticides in plant disease management. In </w:t>
      </w:r>
      <w:r w:rsidRPr="00A0390D">
        <w:rPr>
          <w:rFonts w:ascii="Times New Roman" w:hAnsi="Times New Roman" w:cs="Times New Roman"/>
          <w:i/>
          <w:iCs/>
          <w:noProof/>
          <w:sz w:val="24"/>
          <w:szCs w:val="24"/>
        </w:rPr>
        <w:t>Eco-friendly Innovative Approaches in Plant Disease Management</w:t>
      </w:r>
      <w:r w:rsidRPr="00A0390D">
        <w:rPr>
          <w:rFonts w:ascii="Times New Roman" w:hAnsi="Times New Roman" w:cs="Times New Roman"/>
          <w:noProof/>
          <w:sz w:val="24"/>
          <w:szCs w:val="24"/>
        </w:rPr>
        <w:t xml:space="preserve"> (p. 710). Dehradun, India: International Book Distributors.</w:t>
      </w:r>
    </w:p>
    <w:p w:rsidR="009116AF" w:rsidRPr="00A0390D" w:rsidRDefault="009116AF" w:rsidP="009116AF">
      <w:pPr>
        <w:pStyle w:val="Bibliography"/>
        <w:ind w:left="720" w:hanging="720"/>
        <w:jc w:val="both"/>
        <w:rPr>
          <w:rFonts w:ascii="Times New Roman" w:hAnsi="Times New Roman" w:cs="Times New Roman"/>
          <w:noProof/>
          <w:sz w:val="24"/>
          <w:szCs w:val="24"/>
        </w:rPr>
      </w:pPr>
      <w:r w:rsidRPr="00A0390D">
        <w:rPr>
          <w:rFonts w:ascii="Times New Roman" w:hAnsi="Times New Roman" w:cs="Times New Roman"/>
          <w:noProof/>
          <w:sz w:val="24"/>
          <w:szCs w:val="24"/>
        </w:rPr>
        <w:lastRenderedPageBreak/>
        <w:t xml:space="preserve">Ladonski, A. (2019, August 29). </w:t>
      </w:r>
      <w:r w:rsidRPr="00A0390D">
        <w:rPr>
          <w:rFonts w:ascii="Times New Roman" w:hAnsi="Times New Roman" w:cs="Times New Roman"/>
          <w:i/>
          <w:iCs/>
          <w:noProof/>
          <w:sz w:val="24"/>
          <w:szCs w:val="24"/>
        </w:rPr>
        <w:t>Organic Pest Control Methods.</w:t>
      </w:r>
      <w:r w:rsidRPr="00A0390D">
        <w:rPr>
          <w:rFonts w:ascii="Times New Roman" w:hAnsi="Times New Roman" w:cs="Times New Roman"/>
          <w:noProof/>
          <w:sz w:val="24"/>
          <w:szCs w:val="24"/>
        </w:rPr>
        <w:t xml:space="preserve"> Retrieved from SDSU Extension: https://extension.sdstate.edu/organic-pest-control-methods</w:t>
      </w:r>
    </w:p>
    <w:p w:rsidR="009116AF" w:rsidRPr="00A0390D" w:rsidRDefault="009116AF" w:rsidP="009116AF">
      <w:pPr>
        <w:ind w:left="720" w:hanging="720"/>
        <w:jc w:val="both"/>
        <w:rPr>
          <w:rFonts w:ascii="Times New Roman" w:hAnsi="Times New Roman" w:cs="Times New Roman"/>
          <w:color w:val="222222"/>
          <w:sz w:val="24"/>
          <w:szCs w:val="24"/>
          <w:shd w:val="clear" w:color="auto" w:fill="FFFFFF"/>
        </w:rPr>
      </w:pPr>
      <w:r w:rsidRPr="00A0390D">
        <w:rPr>
          <w:rFonts w:ascii="Times New Roman" w:hAnsi="Times New Roman" w:cs="Times New Roman"/>
          <w:color w:val="222222"/>
          <w:sz w:val="24"/>
          <w:szCs w:val="24"/>
          <w:shd w:val="clear" w:color="auto" w:fill="FFFFFF"/>
        </w:rPr>
        <w:t>Mohyuddin, A. I., &amp; Mahmood, R. (1992, July). Integrated cont</w:t>
      </w:r>
      <w:r>
        <w:rPr>
          <w:rFonts w:ascii="Times New Roman" w:hAnsi="Times New Roman" w:cs="Times New Roman"/>
          <w:color w:val="222222"/>
          <w:sz w:val="24"/>
          <w:szCs w:val="24"/>
          <w:shd w:val="clear" w:color="auto" w:fill="FFFFFF"/>
        </w:rPr>
        <w:t xml:space="preserve">rol of mango pests in Pakistan. </w:t>
      </w:r>
      <w:r w:rsidRPr="00A0390D">
        <w:rPr>
          <w:rFonts w:ascii="Times New Roman" w:hAnsi="Times New Roman" w:cs="Times New Roman"/>
          <w:color w:val="222222"/>
          <w:sz w:val="24"/>
          <w:szCs w:val="24"/>
          <w:shd w:val="clear" w:color="auto" w:fill="FFFFFF"/>
        </w:rPr>
        <w:t>In </w:t>
      </w:r>
      <w:r w:rsidRPr="00A0390D">
        <w:rPr>
          <w:rFonts w:ascii="Times New Roman" w:hAnsi="Times New Roman" w:cs="Times New Roman"/>
          <w:i/>
          <w:iCs/>
          <w:color w:val="222222"/>
          <w:sz w:val="24"/>
          <w:szCs w:val="24"/>
          <w:shd w:val="clear" w:color="auto" w:fill="FFFFFF"/>
        </w:rPr>
        <w:t>IV International Mango Symposium 341</w:t>
      </w:r>
      <w:r w:rsidRPr="00A0390D">
        <w:rPr>
          <w:rFonts w:ascii="Times New Roman" w:hAnsi="Times New Roman" w:cs="Times New Roman"/>
          <w:color w:val="222222"/>
          <w:sz w:val="24"/>
          <w:szCs w:val="24"/>
          <w:shd w:val="clear" w:color="auto" w:fill="FFFFFF"/>
        </w:rPr>
        <w:t> (pp. 467-483).</w:t>
      </w:r>
    </w:p>
    <w:p w:rsidR="009116AF" w:rsidRPr="00A0390D" w:rsidRDefault="009116AF" w:rsidP="009116AF">
      <w:pPr>
        <w:pStyle w:val="Bibliography"/>
        <w:ind w:left="720" w:hanging="720"/>
        <w:jc w:val="both"/>
        <w:rPr>
          <w:rFonts w:ascii="Times New Roman" w:hAnsi="Times New Roman" w:cs="Times New Roman"/>
          <w:noProof/>
          <w:sz w:val="24"/>
          <w:szCs w:val="24"/>
        </w:rPr>
      </w:pPr>
      <w:r w:rsidRPr="00A0390D">
        <w:rPr>
          <w:rFonts w:ascii="Times New Roman" w:hAnsi="Times New Roman" w:cs="Times New Roman"/>
          <w:noProof/>
          <w:sz w:val="24"/>
          <w:szCs w:val="24"/>
        </w:rPr>
        <w:t xml:space="preserve">Pimentel, D. (2009). Pesticides and Pest Control. In </w:t>
      </w:r>
      <w:r w:rsidRPr="00A0390D">
        <w:rPr>
          <w:rFonts w:ascii="Times New Roman" w:hAnsi="Times New Roman" w:cs="Times New Roman"/>
          <w:i/>
          <w:iCs/>
          <w:noProof/>
          <w:sz w:val="24"/>
          <w:szCs w:val="24"/>
        </w:rPr>
        <w:t>Integrated Pest Management: Innovation-Development Process</w:t>
      </w:r>
      <w:r w:rsidRPr="00A0390D">
        <w:rPr>
          <w:rFonts w:ascii="Times New Roman" w:hAnsi="Times New Roman" w:cs="Times New Roman"/>
          <w:noProof/>
          <w:sz w:val="24"/>
          <w:szCs w:val="24"/>
        </w:rPr>
        <w:t xml:space="preserve"> (pp. 83-87).</w:t>
      </w:r>
    </w:p>
    <w:p w:rsidR="009116AF" w:rsidRPr="00A0390D" w:rsidRDefault="009116AF" w:rsidP="009116AF">
      <w:pPr>
        <w:pStyle w:val="Bibliography"/>
        <w:ind w:left="720" w:hanging="720"/>
        <w:jc w:val="both"/>
        <w:rPr>
          <w:rFonts w:ascii="Times New Roman" w:hAnsi="Times New Roman" w:cs="Times New Roman"/>
          <w:noProof/>
          <w:sz w:val="24"/>
          <w:szCs w:val="24"/>
        </w:rPr>
      </w:pPr>
      <w:r w:rsidRPr="00A0390D">
        <w:rPr>
          <w:rFonts w:ascii="Times New Roman" w:hAnsi="Times New Roman" w:cs="Times New Roman"/>
          <w:noProof/>
          <w:sz w:val="24"/>
          <w:szCs w:val="24"/>
        </w:rPr>
        <w:t xml:space="preserve">Poudel, S. (2020, June 2). </w:t>
      </w:r>
      <w:r w:rsidRPr="00A0390D">
        <w:rPr>
          <w:rFonts w:ascii="Times New Roman" w:hAnsi="Times New Roman" w:cs="Times New Roman"/>
          <w:i/>
          <w:iCs/>
          <w:noProof/>
          <w:sz w:val="24"/>
          <w:szCs w:val="24"/>
        </w:rPr>
        <w:t>Native Knowledge: Organic Pest Management in Nepal.</w:t>
      </w:r>
      <w:r w:rsidRPr="00A0390D">
        <w:rPr>
          <w:rFonts w:ascii="Times New Roman" w:hAnsi="Times New Roman" w:cs="Times New Roman"/>
          <w:noProof/>
          <w:sz w:val="24"/>
          <w:szCs w:val="24"/>
        </w:rPr>
        <w:t xml:space="preserve"> Retrieved from Agrilinks: https://www.agrilinks.org/post/native-technical-knowledge-organic-package-insect-pest-management-nepal</w:t>
      </w:r>
    </w:p>
    <w:p w:rsidR="009116AF" w:rsidRPr="00A0390D" w:rsidRDefault="009116AF" w:rsidP="009116AF">
      <w:pPr>
        <w:ind w:left="720" w:hanging="720"/>
        <w:jc w:val="both"/>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Ravi, M., Dhandapani, N., Sathiah, N., &amp; Murugan, M. (2006). Influence of organic manures and fertilizers on the incidence of sucking pests of sunflower, Helianthus annuus L. </w:t>
      </w:r>
      <w:r w:rsidRPr="00A0390D">
        <w:rPr>
          <w:rFonts w:ascii="Times New Roman" w:hAnsi="Times New Roman" w:cs="Times New Roman"/>
          <w:i/>
          <w:iCs/>
          <w:color w:val="222222"/>
          <w:sz w:val="24"/>
          <w:szCs w:val="24"/>
          <w:shd w:val="clear" w:color="auto" w:fill="FFFFFF"/>
        </w:rPr>
        <w:t>Annals of Plant Protection Sciences</w:t>
      </w:r>
      <w:r w:rsidRPr="00A0390D">
        <w:rPr>
          <w:rFonts w:ascii="Times New Roman" w:hAnsi="Times New Roman" w:cs="Times New Roman"/>
          <w:color w:val="222222"/>
          <w:sz w:val="24"/>
          <w:szCs w:val="24"/>
          <w:shd w:val="clear" w:color="auto" w:fill="FFFFFF"/>
        </w:rPr>
        <w:t>, </w:t>
      </w:r>
      <w:r w:rsidRPr="00A0390D">
        <w:rPr>
          <w:rFonts w:ascii="Times New Roman" w:hAnsi="Times New Roman" w:cs="Times New Roman"/>
          <w:i/>
          <w:iCs/>
          <w:color w:val="222222"/>
          <w:sz w:val="24"/>
          <w:szCs w:val="24"/>
          <w:shd w:val="clear" w:color="auto" w:fill="FFFFFF"/>
        </w:rPr>
        <w:t>14</w:t>
      </w:r>
      <w:r w:rsidRPr="00A0390D">
        <w:rPr>
          <w:rFonts w:ascii="Times New Roman" w:hAnsi="Times New Roman" w:cs="Times New Roman"/>
          <w:color w:val="222222"/>
          <w:sz w:val="24"/>
          <w:szCs w:val="24"/>
          <w:shd w:val="clear" w:color="auto" w:fill="FFFFFF"/>
        </w:rPr>
        <w:t>(1), 41-44.</w:t>
      </w:r>
    </w:p>
    <w:p w:rsidR="009116AF" w:rsidRPr="00A0390D" w:rsidRDefault="009116AF" w:rsidP="009116AF">
      <w:pPr>
        <w:ind w:left="720" w:hanging="720"/>
        <w:jc w:val="both"/>
        <w:rPr>
          <w:rFonts w:ascii="Times New Roman" w:hAnsi="Times New Roman" w:cs="Times New Roman"/>
          <w:sz w:val="24"/>
          <w:szCs w:val="24"/>
        </w:rPr>
      </w:pPr>
      <w:r w:rsidRPr="00A0390D">
        <w:rPr>
          <w:rFonts w:ascii="Times New Roman" w:hAnsi="Times New Roman" w:cs="Times New Roman"/>
          <w:sz w:val="24"/>
          <w:szCs w:val="24"/>
        </w:rPr>
        <w:t xml:space="preserve">Sandler, H. A. (2010). Integrated Pest Management. </w:t>
      </w:r>
      <w:r w:rsidRPr="00A0390D">
        <w:rPr>
          <w:rFonts w:ascii="Times New Roman" w:hAnsi="Times New Roman" w:cs="Times New Roman"/>
          <w:i/>
          <w:iCs/>
          <w:sz w:val="24"/>
          <w:szCs w:val="24"/>
        </w:rPr>
        <w:t>Cranberry Station Best Management Practices</w:t>
      </w:r>
      <w:r w:rsidRPr="00A0390D">
        <w:rPr>
          <w:rFonts w:ascii="Times New Roman" w:hAnsi="Times New Roman" w:cs="Times New Roman"/>
          <w:sz w:val="24"/>
          <w:szCs w:val="24"/>
        </w:rPr>
        <w:t>, 1(1): 12-15.</w:t>
      </w:r>
    </w:p>
    <w:p w:rsidR="009116AF" w:rsidRPr="00A0390D" w:rsidRDefault="009116AF" w:rsidP="009116AF">
      <w:pPr>
        <w:ind w:left="720" w:hanging="720"/>
        <w:jc w:val="both"/>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 xml:space="preserve">Sharma, A. (2018). Biological Control of weeds. Presentation. Retrieved from: </w:t>
      </w:r>
      <w:hyperlink r:id="rId20" w:history="1">
        <w:r w:rsidRPr="00A0390D">
          <w:rPr>
            <w:rStyle w:val="Hyperlink"/>
            <w:rFonts w:ascii="Times New Roman" w:hAnsi="Times New Roman" w:cs="Times New Roman"/>
            <w:sz w:val="24"/>
            <w:szCs w:val="24"/>
            <w:shd w:val="clear" w:color="auto" w:fill="FFFFFF"/>
          </w:rPr>
          <w:t>https://www.slideshare.net/AjaySharma1059/1-biological-control-of-weedsajay-sharma</w:t>
        </w:r>
      </w:hyperlink>
    </w:p>
    <w:p w:rsidR="009116AF" w:rsidRPr="00A0390D" w:rsidRDefault="009116AF" w:rsidP="009116AF">
      <w:pPr>
        <w:ind w:left="720" w:hanging="720"/>
        <w:jc w:val="both"/>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Shimoda, M., &amp; Honda, K. I. (2013). Insect reactions to light and its applications to pest management. </w:t>
      </w:r>
      <w:r w:rsidRPr="00A0390D">
        <w:rPr>
          <w:rFonts w:ascii="Times New Roman" w:hAnsi="Times New Roman" w:cs="Times New Roman"/>
          <w:i/>
          <w:iCs/>
          <w:color w:val="222222"/>
          <w:sz w:val="24"/>
          <w:szCs w:val="24"/>
          <w:shd w:val="clear" w:color="auto" w:fill="FFFFFF"/>
        </w:rPr>
        <w:t>Applied Entomology and Zoology</w:t>
      </w:r>
      <w:r w:rsidRPr="00A0390D">
        <w:rPr>
          <w:rFonts w:ascii="Times New Roman" w:hAnsi="Times New Roman" w:cs="Times New Roman"/>
          <w:color w:val="222222"/>
          <w:sz w:val="24"/>
          <w:szCs w:val="24"/>
          <w:shd w:val="clear" w:color="auto" w:fill="FFFFFF"/>
        </w:rPr>
        <w:t>, </w:t>
      </w:r>
      <w:r w:rsidRPr="00A0390D">
        <w:rPr>
          <w:rFonts w:ascii="Times New Roman" w:hAnsi="Times New Roman" w:cs="Times New Roman"/>
          <w:i/>
          <w:iCs/>
          <w:color w:val="222222"/>
          <w:sz w:val="24"/>
          <w:szCs w:val="24"/>
          <w:shd w:val="clear" w:color="auto" w:fill="FFFFFF"/>
        </w:rPr>
        <w:t>48</w:t>
      </w:r>
      <w:r w:rsidRPr="00A0390D">
        <w:rPr>
          <w:rFonts w:ascii="Times New Roman" w:hAnsi="Times New Roman" w:cs="Times New Roman"/>
          <w:color w:val="222222"/>
          <w:sz w:val="24"/>
          <w:szCs w:val="24"/>
          <w:shd w:val="clear" w:color="auto" w:fill="FFFFFF"/>
        </w:rPr>
        <w:t>(4), 413-421.</w:t>
      </w:r>
    </w:p>
    <w:p w:rsidR="009116AF" w:rsidRPr="00A0390D" w:rsidRDefault="009116AF" w:rsidP="009116AF">
      <w:pPr>
        <w:jc w:val="both"/>
        <w:rPr>
          <w:rFonts w:ascii="Times New Roman" w:hAnsi="Times New Roman" w:cs="Times New Roman"/>
          <w:sz w:val="24"/>
          <w:szCs w:val="24"/>
        </w:rPr>
      </w:pPr>
      <w:r w:rsidRPr="00A0390D">
        <w:rPr>
          <w:rFonts w:ascii="Times New Roman" w:hAnsi="Times New Roman" w:cs="Times New Roman"/>
          <w:sz w:val="24"/>
          <w:szCs w:val="24"/>
        </w:rPr>
        <w:t>Stoleru, V., &amp; Sellitto, V. (2016). Pest Control in Organic Systems. DOI: 10.5772/64457</w:t>
      </w:r>
    </w:p>
    <w:p w:rsidR="009116AF" w:rsidRPr="00A0390D" w:rsidRDefault="009116AF" w:rsidP="009116AF">
      <w:pPr>
        <w:pStyle w:val="Bibliography"/>
        <w:jc w:val="both"/>
        <w:rPr>
          <w:rFonts w:ascii="Times New Roman" w:hAnsi="Times New Roman" w:cs="Times New Roman"/>
          <w:noProof/>
          <w:sz w:val="24"/>
          <w:szCs w:val="24"/>
        </w:rPr>
      </w:pPr>
      <w:r w:rsidRPr="00A0390D">
        <w:rPr>
          <w:rFonts w:ascii="Times New Roman" w:hAnsi="Times New Roman" w:cs="Times New Roman"/>
          <w:noProof/>
          <w:sz w:val="24"/>
          <w:szCs w:val="24"/>
        </w:rPr>
        <w:t xml:space="preserve">Thapa, R. (2004). </w:t>
      </w:r>
      <w:r w:rsidRPr="00A0390D">
        <w:rPr>
          <w:rFonts w:ascii="Times New Roman" w:hAnsi="Times New Roman" w:cs="Times New Roman"/>
          <w:i/>
          <w:iCs/>
          <w:noProof/>
          <w:sz w:val="24"/>
          <w:szCs w:val="24"/>
        </w:rPr>
        <w:t>Lecture Notes on Insect Pest Management.</w:t>
      </w:r>
      <w:r w:rsidRPr="00A0390D">
        <w:rPr>
          <w:rFonts w:ascii="Times New Roman" w:hAnsi="Times New Roman" w:cs="Times New Roman"/>
          <w:noProof/>
          <w:sz w:val="24"/>
          <w:szCs w:val="24"/>
        </w:rPr>
        <w:t xml:space="preserve"> </w:t>
      </w:r>
    </w:p>
    <w:p w:rsidR="009116AF" w:rsidRPr="00A0390D" w:rsidRDefault="009116AF" w:rsidP="009116AF">
      <w:pPr>
        <w:pStyle w:val="Bibliography"/>
        <w:ind w:left="720" w:hanging="720"/>
        <w:jc w:val="both"/>
        <w:rPr>
          <w:rFonts w:ascii="Times New Roman" w:hAnsi="Times New Roman" w:cs="Times New Roman"/>
          <w:noProof/>
          <w:sz w:val="24"/>
          <w:szCs w:val="24"/>
        </w:rPr>
      </w:pPr>
      <w:r w:rsidRPr="00A0390D">
        <w:rPr>
          <w:rFonts w:ascii="Times New Roman" w:hAnsi="Times New Roman" w:cs="Times New Roman"/>
          <w:noProof/>
          <w:sz w:val="24"/>
          <w:szCs w:val="24"/>
        </w:rPr>
        <w:t xml:space="preserve">USDA. (2020). </w:t>
      </w:r>
      <w:r w:rsidRPr="00A0390D">
        <w:rPr>
          <w:rFonts w:ascii="Times New Roman" w:hAnsi="Times New Roman" w:cs="Times New Roman"/>
          <w:i/>
          <w:iCs/>
          <w:noProof/>
          <w:sz w:val="24"/>
          <w:szCs w:val="24"/>
        </w:rPr>
        <w:t>National Organic Program (NOB) Handbook.</w:t>
      </w:r>
      <w:r w:rsidRPr="00A0390D">
        <w:rPr>
          <w:rFonts w:ascii="Times New Roman" w:hAnsi="Times New Roman" w:cs="Times New Roman"/>
          <w:noProof/>
          <w:sz w:val="24"/>
          <w:szCs w:val="24"/>
        </w:rPr>
        <w:t xml:space="preserve"> Retrieved from USDA Agricultural Marketing Service: https://www.ams.usda.gov/rules-regulations/organic/handbook</w:t>
      </w:r>
    </w:p>
    <w:p w:rsidR="009116AF" w:rsidRPr="00A0390D" w:rsidRDefault="009116AF" w:rsidP="009116AF">
      <w:pPr>
        <w:pStyle w:val="Bibliography"/>
        <w:ind w:left="720" w:hanging="720"/>
        <w:jc w:val="both"/>
        <w:rPr>
          <w:rFonts w:ascii="Times New Roman" w:hAnsi="Times New Roman" w:cs="Times New Roman"/>
          <w:noProof/>
          <w:sz w:val="24"/>
          <w:szCs w:val="24"/>
        </w:rPr>
      </w:pPr>
      <w:r w:rsidRPr="00A0390D">
        <w:rPr>
          <w:rFonts w:ascii="Times New Roman" w:hAnsi="Times New Roman" w:cs="Times New Roman"/>
          <w:noProof/>
          <w:sz w:val="24"/>
          <w:szCs w:val="24"/>
        </w:rPr>
        <w:t xml:space="preserve">Walgenbach, J. F. (2018). Integrated Pest Management Strategies for Field-Grown Tomatoes. </w:t>
      </w:r>
      <w:r w:rsidRPr="00A0390D">
        <w:rPr>
          <w:rFonts w:ascii="Times New Roman" w:hAnsi="Times New Roman" w:cs="Times New Roman"/>
          <w:i/>
          <w:iCs/>
          <w:noProof/>
          <w:sz w:val="24"/>
          <w:szCs w:val="24"/>
        </w:rPr>
        <w:t>Sustainable Management of Arthopod Pests of Tomato</w:t>
      </w:r>
      <w:r w:rsidRPr="00A0390D">
        <w:rPr>
          <w:rFonts w:ascii="Times New Roman" w:hAnsi="Times New Roman" w:cs="Times New Roman"/>
          <w:noProof/>
          <w:sz w:val="24"/>
          <w:szCs w:val="24"/>
        </w:rPr>
        <w:t>.</w:t>
      </w:r>
    </w:p>
    <w:p w:rsidR="009116AF" w:rsidRPr="00A0390D" w:rsidRDefault="009116AF" w:rsidP="009116AF">
      <w:pPr>
        <w:ind w:left="720" w:hanging="720"/>
        <w:jc w:val="both"/>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Weintraub, P. G., &amp; Berlinger, M. J. (2004). Physical control in greenhouses and field crops. In </w:t>
      </w:r>
      <w:r w:rsidRPr="00A0390D">
        <w:rPr>
          <w:rFonts w:ascii="Times New Roman" w:hAnsi="Times New Roman" w:cs="Times New Roman"/>
          <w:i/>
          <w:iCs/>
          <w:color w:val="222222"/>
          <w:sz w:val="24"/>
          <w:szCs w:val="24"/>
          <w:shd w:val="clear" w:color="auto" w:fill="FFFFFF"/>
        </w:rPr>
        <w:t>Insect pest management</w:t>
      </w:r>
      <w:r w:rsidRPr="00A0390D">
        <w:rPr>
          <w:rFonts w:ascii="Times New Roman" w:hAnsi="Times New Roman" w:cs="Times New Roman"/>
          <w:color w:val="222222"/>
          <w:sz w:val="24"/>
          <w:szCs w:val="24"/>
          <w:shd w:val="clear" w:color="auto" w:fill="FFFFFF"/>
        </w:rPr>
        <w:t> (pp. 301-318). Springer, Berlin, Heidelberg.</w:t>
      </w:r>
    </w:p>
    <w:p w:rsidR="009116AF" w:rsidRPr="00A0390D" w:rsidRDefault="009116AF" w:rsidP="009116AF">
      <w:pPr>
        <w:ind w:left="720" w:hanging="720"/>
        <w:jc w:val="both"/>
        <w:rPr>
          <w:rFonts w:ascii="Times New Roman" w:hAnsi="Times New Roman" w:cs="Times New Roman"/>
          <w:sz w:val="24"/>
          <w:szCs w:val="24"/>
        </w:rPr>
      </w:pPr>
      <w:r w:rsidRPr="00A0390D">
        <w:rPr>
          <w:rFonts w:ascii="Times New Roman" w:hAnsi="Times New Roman" w:cs="Times New Roman"/>
          <w:color w:val="222222"/>
          <w:sz w:val="24"/>
          <w:szCs w:val="24"/>
          <w:shd w:val="clear" w:color="auto" w:fill="FFFFFF"/>
        </w:rPr>
        <w:t>Wyss, E., Luka, H., Pfiffner, L., Schlatter, C., Gabriela, U., &amp; Daniel, C. (2005). Approaches to pest management in organic agriculture: a case study in European apple orchards. </w:t>
      </w:r>
      <w:r w:rsidRPr="00A0390D">
        <w:rPr>
          <w:rFonts w:ascii="Times New Roman" w:hAnsi="Times New Roman" w:cs="Times New Roman"/>
          <w:i/>
          <w:iCs/>
          <w:color w:val="222222"/>
          <w:sz w:val="24"/>
          <w:szCs w:val="24"/>
          <w:shd w:val="clear" w:color="auto" w:fill="FFFFFF"/>
        </w:rPr>
        <w:t>Cab International: Organic-Research. com May 2005</w:t>
      </w:r>
      <w:r w:rsidRPr="00A0390D">
        <w:rPr>
          <w:rFonts w:ascii="Times New Roman" w:hAnsi="Times New Roman" w:cs="Times New Roman"/>
          <w:color w:val="222222"/>
          <w:sz w:val="24"/>
          <w:szCs w:val="24"/>
          <w:shd w:val="clear" w:color="auto" w:fill="FFFFFF"/>
        </w:rPr>
        <w:t>, 33N-36N.</w:t>
      </w:r>
    </w:p>
    <w:p w:rsidR="00AF3277" w:rsidRPr="009116AF" w:rsidRDefault="009116AF" w:rsidP="009116AF">
      <w:pPr>
        <w:ind w:left="720" w:hanging="720"/>
        <w:jc w:val="both"/>
        <w:rPr>
          <w:rFonts w:ascii="Times New Roman" w:hAnsi="Times New Roman" w:cs="Times New Roman"/>
          <w:color w:val="222222"/>
          <w:sz w:val="24"/>
          <w:szCs w:val="24"/>
          <w:shd w:val="clear" w:color="auto" w:fill="FFFFFF"/>
        </w:rPr>
      </w:pPr>
      <w:r w:rsidRPr="00A0390D">
        <w:rPr>
          <w:rFonts w:ascii="Times New Roman" w:hAnsi="Times New Roman" w:cs="Times New Roman"/>
          <w:color w:val="222222"/>
          <w:sz w:val="24"/>
          <w:szCs w:val="24"/>
          <w:shd w:val="clear" w:color="auto" w:fill="FFFFFF"/>
        </w:rPr>
        <w:t>Zhu, J., Zhu, Z., Feng, J., Cai, X., Zhong, X., &amp; Cheng, J. (2011). Effect of sowing/transplanting time on occurrence of main locally-overwintering insect pests and diseases. </w:t>
      </w:r>
      <w:r w:rsidRPr="00A0390D">
        <w:rPr>
          <w:rFonts w:ascii="Times New Roman" w:hAnsi="Times New Roman" w:cs="Times New Roman"/>
          <w:i/>
          <w:iCs/>
          <w:color w:val="222222"/>
          <w:sz w:val="24"/>
          <w:szCs w:val="24"/>
          <w:shd w:val="clear" w:color="auto" w:fill="FFFFFF"/>
        </w:rPr>
        <w:t>Acta Agriculturae Zhejiangensis</w:t>
      </w:r>
      <w:r w:rsidRPr="00A0390D">
        <w:rPr>
          <w:rFonts w:ascii="Times New Roman" w:hAnsi="Times New Roman" w:cs="Times New Roman"/>
          <w:color w:val="222222"/>
          <w:sz w:val="24"/>
          <w:szCs w:val="24"/>
          <w:shd w:val="clear" w:color="auto" w:fill="FFFFFF"/>
        </w:rPr>
        <w:t>, </w:t>
      </w:r>
      <w:r w:rsidRPr="00A0390D">
        <w:rPr>
          <w:rFonts w:ascii="Times New Roman" w:hAnsi="Times New Roman" w:cs="Times New Roman"/>
          <w:i/>
          <w:iCs/>
          <w:color w:val="222222"/>
          <w:sz w:val="24"/>
          <w:szCs w:val="24"/>
          <w:shd w:val="clear" w:color="auto" w:fill="FFFFFF"/>
        </w:rPr>
        <w:t>23</w:t>
      </w:r>
      <w:r w:rsidRPr="00A0390D">
        <w:rPr>
          <w:rFonts w:ascii="Times New Roman" w:hAnsi="Times New Roman" w:cs="Times New Roman"/>
          <w:color w:val="222222"/>
          <w:sz w:val="24"/>
          <w:szCs w:val="24"/>
          <w:shd w:val="clear" w:color="auto" w:fill="FFFFFF"/>
        </w:rPr>
        <w:t>(2), 329-334.</w:t>
      </w:r>
    </w:p>
    <w:sectPr w:rsidR="00AF3277" w:rsidRPr="009116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3D3" w:rsidRDefault="008563D3" w:rsidP="00EB2548">
      <w:pPr>
        <w:spacing w:after="0" w:line="240" w:lineRule="auto"/>
      </w:pPr>
      <w:r>
        <w:separator/>
      </w:r>
    </w:p>
  </w:endnote>
  <w:endnote w:type="continuationSeparator" w:id="0">
    <w:p w:rsidR="008563D3" w:rsidRDefault="008563D3" w:rsidP="00EB2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3D3" w:rsidRDefault="008563D3" w:rsidP="00EB2548">
      <w:pPr>
        <w:spacing w:after="0" w:line="240" w:lineRule="auto"/>
      </w:pPr>
      <w:r>
        <w:separator/>
      </w:r>
    </w:p>
  </w:footnote>
  <w:footnote w:type="continuationSeparator" w:id="0">
    <w:p w:rsidR="008563D3" w:rsidRDefault="008563D3" w:rsidP="00EB25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00CEC"/>
    <w:multiLevelType w:val="hybridMultilevel"/>
    <w:tmpl w:val="7BB8B524"/>
    <w:lvl w:ilvl="0" w:tplc="04090001">
      <w:start w:val="1"/>
      <w:numFmt w:val="bullet"/>
      <w:lvlText w:val=""/>
      <w:lvlJc w:val="left"/>
      <w:pPr>
        <w:ind w:left="1961" w:hanging="360"/>
      </w:pPr>
      <w:rPr>
        <w:rFonts w:ascii="Symbol" w:hAnsi="Symbol" w:hint="default"/>
      </w:rPr>
    </w:lvl>
    <w:lvl w:ilvl="1" w:tplc="04090003" w:tentative="1">
      <w:start w:val="1"/>
      <w:numFmt w:val="bullet"/>
      <w:lvlText w:val="o"/>
      <w:lvlJc w:val="left"/>
      <w:pPr>
        <w:ind w:left="2681" w:hanging="360"/>
      </w:pPr>
      <w:rPr>
        <w:rFonts w:ascii="Courier New" w:hAnsi="Courier New" w:cs="Courier New" w:hint="default"/>
      </w:rPr>
    </w:lvl>
    <w:lvl w:ilvl="2" w:tplc="04090005" w:tentative="1">
      <w:start w:val="1"/>
      <w:numFmt w:val="bullet"/>
      <w:lvlText w:val=""/>
      <w:lvlJc w:val="left"/>
      <w:pPr>
        <w:ind w:left="3401" w:hanging="360"/>
      </w:pPr>
      <w:rPr>
        <w:rFonts w:ascii="Wingdings" w:hAnsi="Wingdings" w:hint="default"/>
      </w:rPr>
    </w:lvl>
    <w:lvl w:ilvl="3" w:tplc="04090001" w:tentative="1">
      <w:start w:val="1"/>
      <w:numFmt w:val="bullet"/>
      <w:lvlText w:val=""/>
      <w:lvlJc w:val="left"/>
      <w:pPr>
        <w:ind w:left="4121" w:hanging="360"/>
      </w:pPr>
      <w:rPr>
        <w:rFonts w:ascii="Symbol" w:hAnsi="Symbol" w:hint="default"/>
      </w:rPr>
    </w:lvl>
    <w:lvl w:ilvl="4" w:tplc="04090003" w:tentative="1">
      <w:start w:val="1"/>
      <w:numFmt w:val="bullet"/>
      <w:lvlText w:val="o"/>
      <w:lvlJc w:val="left"/>
      <w:pPr>
        <w:ind w:left="4841" w:hanging="360"/>
      </w:pPr>
      <w:rPr>
        <w:rFonts w:ascii="Courier New" w:hAnsi="Courier New" w:cs="Courier New" w:hint="default"/>
      </w:rPr>
    </w:lvl>
    <w:lvl w:ilvl="5" w:tplc="04090005" w:tentative="1">
      <w:start w:val="1"/>
      <w:numFmt w:val="bullet"/>
      <w:lvlText w:val=""/>
      <w:lvlJc w:val="left"/>
      <w:pPr>
        <w:ind w:left="5561" w:hanging="360"/>
      </w:pPr>
      <w:rPr>
        <w:rFonts w:ascii="Wingdings" w:hAnsi="Wingdings" w:hint="default"/>
      </w:rPr>
    </w:lvl>
    <w:lvl w:ilvl="6" w:tplc="04090001" w:tentative="1">
      <w:start w:val="1"/>
      <w:numFmt w:val="bullet"/>
      <w:lvlText w:val=""/>
      <w:lvlJc w:val="left"/>
      <w:pPr>
        <w:ind w:left="6281" w:hanging="360"/>
      </w:pPr>
      <w:rPr>
        <w:rFonts w:ascii="Symbol" w:hAnsi="Symbol" w:hint="default"/>
      </w:rPr>
    </w:lvl>
    <w:lvl w:ilvl="7" w:tplc="04090003" w:tentative="1">
      <w:start w:val="1"/>
      <w:numFmt w:val="bullet"/>
      <w:lvlText w:val="o"/>
      <w:lvlJc w:val="left"/>
      <w:pPr>
        <w:ind w:left="7001" w:hanging="360"/>
      </w:pPr>
      <w:rPr>
        <w:rFonts w:ascii="Courier New" w:hAnsi="Courier New" w:cs="Courier New" w:hint="default"/>
      </w:rPr>
    </w:lvl>
    <w:lvl w:ilvl="8" w:tplc="04090005" w:tentative="1">
      <w:start w:val="1"/>
      <w:numFmt w:val="bullet"/>
      <w:lvlText w:val=""/>
      <w:lvlJc w:val="left"/>
      <w:pPr>
        <w:ind w:left="7721" w:hanging="360"/>
      </w:pPr>
      <w:rPr>
        <w:rFonts w:ascii="Wingdings" w:hAnsi="Wingdings" w:hint="default"/>
      </w:rPr>
    </w:lvl>
  </w:abstractNum>
  <w:abstractNum w:abstractNumId="1">
    <w:nsid w:val="08A84CEE"/>
    <w:multiLevelType w:val="hybridMultilevel"/>
    <w:tmpl w:val="2AA41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790689"/>
    <w:multiLevelType w:val="hybridMultilevel"/>
    <w:tmpl w:val="C80E3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77C86"/>
    <w:multiLevelType w:val="multilevel"/>
    <w:tmpl w:val="F378DE44"/>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CCF18BB"/>
    <w:multiLevelType w:val="hybridMultilevel"/>
    <w:tmpl w:val="FED6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14152"/>
    <w:multiLevelType w:val="hybridMultilevel"/>
    <w:tmpl w:val="3E8617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E27167C"/>
    <w:multiLevelType w:val="hybridMultilevel"/>
    <w:tmpl w:val="C6F8D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531FDF"/>
    <w:multiLevelType w:val="hybridMultilevel"/>
    <w:tmpl w:val="E844142E"/>
    <w:lvl w:ilvl="0" w:tplc="04090001">
      <w:start w:val="1"/>
      <w:numFmt w:val="bullet"/>
      <w:lvlText w:val=""/>
      <w:lvlJc w:val="left"/>
      <w:pPr>
        <w:ind w:left="1685" w:hanging="360"/>
      </w:pPr>
      <w:rPr>
        <w:rFonts w:ascii="Symbol" w:hAnsi="Symbol" w:hint="default"/>
      </w:rPr>
    </w:lvl>
    <w:lvl w:ilvl="1" w:tplc="04090003" w:tentative="1">
      <w:start w:val="1"/>
      <w:numFmt w:val="bullet"/>
      <w:lvlText w:val="o"/>
      <w:lvlJc w:val="left"/>
      <w:pPr>
        <w:ind w:left="2405" w:hanging="360"/>
      </w:pPr>
      <w:rPr>
        <w:rFonts w:ascii="Courier New" w:hAnsi="Courier New" w:cs="Courier New" w:hint="default"/>
      </w:rPr>
    </w:lvl>
    <w:lvl w:ilvl="2" w:tplc="04090005" w:tentative="1">
      <w:start w:val="1"/>
      <w:numFmt w:val="bullet"/>
      <w:lvlText w:val=""/>
      <w:lvlJc w:val="left"/>
      <w:pPr>
        <w:ind w:left="3125" w:hanging="360"/>
      </w:pPr>
      <w:rPr>
        <w:rFonts w:ascii="Wingdings" w:hAnsi="Wingdings" w:hint="default"/>
      </w:rPr>
    </w:lvl>
    <w:lvl w:ilvl="3" w:tplc="04090001" w:tentative="1">
      <w:start w:val="1"/>
      <w:numFmt w:val="bullet"/>
      <w:lvlText w:val=""/>
      <w:lvlJc w:val="left"/>
      <w:pPr>
        <w:ind w:left="3845" w:hanging="360"/>
      </w:pPr>
      <w:rPr>
        <w:rFonts w:ascii="Symbol" w:hAnsi="Symbol" w:hint="default"/>
      </w:rPr>
    </w:lvl>
    <w:lvl w:ilvl="4" w:tplc="04090003" w:tentative="1">
      <w:start w:val="1"/>
      <w:numFmt w:val="bullet"/>
      <w:lvlText w:val="o"/>
      <w:lvlJc w:val="left"/>
      <w:pPr>
        <w:ind w:left="4565" w:hanging="360"/>
      </w:pPr>
      <w:rPr>
        <w:rFonts w:ascii="Courier New" w:hAnsi="Courier New" w:cs="Courier New" w:hint="default"/>
      </w:rPr>
    </w:lvl>
    <w:lvl w:ilvl="5" w:tplc="04090005" w:tentative="1">
      <w:start w:val="1"/>
      <w:numFmt w:val="bullet"/>
      <w:lvlText w:val=""/>
      <w:lvlJc w:val="left"/>
      <w:pPr>
        <w:ind w:left="5285" w:hanging="360"/>
      </w:pPr>
      <w:rPr>
        <w:rFonts w:ascii="Wingdings" w:hAnsi="Wingdings" w:hint="default"/>
      </w:rPr>
    </w:lvl>
    <w:lvl w:ilvl="6" w:tplc="04090001" w:tentative="1">
      <w:start w:val="1"/>
      <w:numFmt w:val="bullet"/>
      <w:lvlText w:val=""/>
      <w:lvlJc w:val="left"/>
      <w:pPr>
        <w:ind w:left="6005" w:hanging="360"/>
      </w:pPr>
      <w:rPr>
        <w:rFonts w:ascii="Symbol" w:hAnsi="Symbol" w:hint="default"/>
      </w:rPr>
    </w:lvl>
    <w:lvl w:ilvl="7" w:tplc="04090003" w:tentative="1">
      <w:start w:val="1"/>
      <w:numFmt w:val="bullet"/>
      <w:lvlText w:val="o"/>
      <w:lvlJc w:val="left"/>
      <w:pPr>
        <w:ind w:left="6725" w:hanging="360"/>
      </w:pPr>
      <w:rPr>
        <w:rFonts w:ascii="Courier New" w:hAnsi="Courier New" w:cs="Courier New" w:hint="default"/>
      </w:rPr>
    </w:lvl>
    <w:lvl w:ilvl="8" w:tplc="04090005" w:tentative="1">
      <w:start w:val="1"/>
      <w:numFmt w:val="bullet"/>
      <w:lvlText w:val=""/>
      <w:lvlJc w:val="left"/>
      <w:pPr>
        <w:ind w:left="7445" w:hanging="360"/>
      </w:pPr>
      <w:rPr>
        <w:rFonts w:ascii="Wingdings" w:hAnsi="Wingdings" w:hint="default"/>
      </w:rPr>
    </w:lvl>
  </w:abstractNum>
  <w:abstractNum w:abstractNumId="8">
    <w:nsid w:val="0FC82423"/>
    <w:multiLevelType w:val="hybridMultilevel"/>
    <w:tmpl w:val="C14E7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0F4562"/>
    <w:multiLevelType w:val="hybridMultilevel"/>
    <w:tmpl w:val="24C046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F246586"/>
    <w:multiLevelType w:val="hybridMultilevel"/>
    <w:tmpl w:val="4680310E"/>
    <w:lvl w:ilvl="0" w:tplc="C234C49A">
      <w:start w:val="3"/>
      <w:numFmt w:val="bullet"/>
      <w:lvlText w:val="-"/>
      <w:lvlJc w:val="left"/>
      <w:pPr>
        <w:ind w:left="2681" w:hanging="360"/>
      </w:pPr>
      <w:rPr>
        <w:rFonts w:ascii="Times New Roman" w:eastAsiaTheme="minorHAnsi" w:hAnsi="Times New Roman" w:cs="Times New Roman" w:hint="default"/>
      </w:rPr>
    </w:lvl>
    <w:lvl w:ilvl="1" w:tplc="04090003" w:tentative="1">
      <w:start w:val="1"/>
      <w:numFmt w:val="bullet"/>
      <w:lvlText w:val="o"/>
      <w:lvlJc w:val="left"/>
      <w:pPr>
        <w:ind w:left="3401" w:hanging="360"/>
      </w:pPr>
      <w:rPr>
        <w:rFonts w:ascii="Courier New" w:hAnsi="Courier New" w:cs="Courier New" w:hint="default"/>
      </w:rPr>
    </w:lvl>
    <w:lvl w:ilvl="2" w:tplc="04090005" w:tentative="1">
      <w:start w:val="1"/>
      <w:numFmt w:val="bullet"/>
      <w:lvlText w:val=""/>
      <w:lvlJc w:val="left"/>
      <w:pPr>
        <w:ind w:left="4121" w:hanging="360"/>
      </w:pPr>
      <w:rPr>
        <w:rFonts w:ascii="Wingdings" w:hAnsi="Wingdings" w:hint="default"/>
      </w:rPr>
    </w:lvl>
    <w:lvl w:ilvl="3" w:tplc="04090001" w:tentative="1">
      <w:start w:val="1"/>
      <w:numFmt w:val="bullet"/>
      <w:lvlText w:val=""/>
      <w:lvlJc w:val="left"/>
      <w:pPr>
        <w:ind w:left="4841" w:hanging="360"/>
      </w:pPr>
      <w:rPr>
        <w:rFonts w:ascii="Symbol" w:hAnsi="Symbol" w:hint="default"/>
      </w:rPr>
    </w:lvl>
    <w:lvl w:ilvl="4" w:tplc="04090003" w:tentative="1">
      <w:start w:val="1"/>
      <w:numFmt w:val="bullet"/>
      <w:lvlText w:val="o"/>
      <w:lvlJc w:val="left"/>
      <w:pPr>
        <w:ind w:left="5561" w:hanging="360"/>
      </w:pPr>
      <w:rPr>
        <w:rFonts w:ascii="Courier New" w:hAnsi="Courier New" w:cs="Courier New" w:hint="default"/>
      </w:rPr>
    </w:lvl>
    <w:lvl w:ilvl="5" w:tplc="04090005" w:tentative="1">
      <w:start w:val="1"/>
      <w:numFmt w:val="bullet"/>
      <w:lvlText w:val=""/>
      <w:lvlJc w:val="left"/>
      <w:pPr>
        <w:ind w:left="6281" w:hanging="360"/>
      </w:pPr>
      <w:rPr>
        <w:rFonts w:ascii="Wingdings" w:hAnsi="Wingdings" w:hint="default"/>
      </w:rPr>
    </w:lvl>
    <w:lvl w:ilvl="6" w:tplc="04090001" w:tentative="1">
      <w:start w:val="1"/>
      <w:numFmt w:val="bullet"/>
      <w:lvlText w:val=""/>
      <w:lvlJc w:val="left"/>
      <w:pPr>
        <w:ind w:left="7001" w:hanging="360"/>
      </w:pPr>
      <w:rPr>
        <w:rFonts w:ascii="Symbol" w:hAnsi="Symbol" w:hint="default"/>
      </w:rPr>
    </w:lvl>
    <w:lvl w:ilvl="7" w:tplc="04090003" w:tentative="1">
      <w:start w:val="1"/>
      <w:numFmt w:val="bullet"/>
      <w:lvlText w:val="o"/>
      <w:lvlJc w:val="left"/>
      <w:pPr>
        <w:ind w:left="7721" w:hanging="360"/>
      </w:pPr>
      <w:rPr>
        <w:rFonts w:ascii="Courier New" w:hAnsi="Courier New" w:cs="Courier New" w:hint="default"/>
      </w:rPr>
    </w:lvl>
    <w:lvl w:ilvl="8" w:tplc="04090005" w:tentative="1">
      <w:start w:val="1"/>
      <w:numFmt w:val="bullet"/>
      <w:lvlText w:val=""/>
      <w:lvlJc w:val="left"/>
      <w:pPr>
        <w:ind w:left="8441" w:hanging="360"/>
      </w:pPr>
      <w:rPr>
        <w:rFonts w:ascii="Wingdings" w:hAnsi="Wingdings" w:hint="default"/>
      </w:rPr>
    </w:lvl>
  </w:abstractNum>
  <w:abstractNum w:abstractNumId="11">
    <w:nsid w:val="25E031F6"/>
    <w:multiLevelType w:val="hybridMultilevel"/>
    <w:tmpl w:val="D0B42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6664705"/>
    <w:multiLevelType w:val="hybridMultilevel"/>
    <w:tmpl w:val="2FB0F3F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7664DF"/>
    <w:multiLevelType w:val="multilevel"/>
    <w:tmpl w:val="11788D6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36031D"/>
    <w:multiLevelType w:val="hybridMultilevel"/>
    <w:tmpl w:val="410E40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D4745A9"/>
    <w:multiLevelType w:val="hybridMultilevel"/>
    <w:tmpl w:val="5406D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07A03BB"/>
    <w:multiLevelType w:val="hybridMultilevel"/>
    <w:tmpl w:val="B310ECB0"/>
    <w:lvl w:ilvl="0" w:tplc="B8B205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371023"/>
    <w:multiLevelType w:val="hybridMultilevel"/>
    <w:tmpl w:val="7F9862A0"/>
    <w:lvl w:ilvl="0" w:tplc="C234C49A">
      <w:start w:val="3"/>
      <w:numFmt w:val="bullet"/>
      <w:lvlText w:val="-"/>
      <w:lvlJc w:val="left"/>
      <w:pPr>
        <w:ind w:left="2604" w:hanging="360"/>
      </w:pPr>
      <w:rPr>
        <w:rFonts w:ascii="Times New Roman" w:eastAsiaTheme="minorHAnsi" w:hAnsi="Times New Roman" w:cs="Times New Roman" w:hint="default"/>
      </w:rPr>
    </w:lvl>
    <w:lvl w:ilvl="1" w:tplc="04090003" w:tentative="1">
      <w:start w:val="1"/>
      <w:numFmt w:val="bullet"/>
      <w:lvlText w:val="o"/>
      <w:lvlJc w:val="left"/>
      <w:pPr>
        <w:ind w:left="3324" w:hanging="360"/>
      </w:pPr>
      <w:rPr>
        <w:rFonts w:ascii="Courier New" w:hAnsi="Courier New" w:cs="Courier New" w:hint="default"/>
      </w:rPr>
    </w:lvl>
    <w:lvl w:ilvl="2" w:tplc="04090005" w:tentative="1">
      <w:start w:val="1"/>
      <w:numFmt w:val="bullet"/>
      <w:lvlText w:val=""/>
      <w:lvlJc w:val="left"/>
      <w:pPr>
        <w:ind w:left="4044" w:hanging="360"/>
      </w:pPr>
      <w:rPr>
        <w:rFonts w:ascii="Wingdings" w:hAnsi="Wingdings" w:hint="default"/>
      </w:rPr>
    </w:lvl>
    <w:lvl w:ilvl="3" w:tplc="04090001" w:tentative="1">
      <w:start w:val="1"/>
      <w:numFmt w:val="bullet"/>
      <w:lvlText w:val=""/>
      <w:lvlJc w:val="left"/>
      <w:pPr>
        <w:ind w:left="4764" w:hanging="360"/>
      </w:pPr>
      <w:rPr>
        <w:rFonts w:ascii="Symbol" w:hAnsi="Symbol" w:hint="default"/>
      </w:rPr>
    </w:lvl>
    <w:lvl w:ilvl="4" w:tplc="04090003" w:tentative="1">
      <w:start w:val="1"/>
      <w:numFmt w:val="bullet"/>
      <w:lvlText w:val="o"/>
      <w:lvlJc w:val="left"/>
      <w:pPr>
        <w:ind w:left="5484" w:hanging="360"/>
      </w:pPr>
      <w:rPr>
        <w:rFonts w:ascii="Courier New" w:hAnsi="Courier New" w:cs="Courier New" w:hint="default"/>
      </w:rPr>
    </w:lvl>
    <w:lvl w:ilvl="5" w:tplc="04090005" w:tentative="1">
      <w:start w:val="1"/>
      <w:numFmt w:val="bullet"/>
      <w:lvlText w:val=""/>
      <w:lvlJc w:val="left"/>
      <w:pPr>
        <w:ind w:left="6204" w:hanging="360"/>
      </w:pPr>
      <w:rPr>
        <w:rFonts w:ascii="Wingdings" w:hAnsi="Wingdings" w:hint="default"/>
      </w:rPr>
    </w:lvl>
    <w:lvl w:ilvl="6" w:tplc="04090001" w:tentative="1">
      <w:start w:val="1"/>
      <w:numFmt w:val="bullet"/>
      <w:lvlText w:val=""/>
      <w:lvlJc w:val="left"/>
      <w:pPr>
        <w:ind w:left="6924" w:hanging="360"/>
      </w:pPr>
      <w:rPr>
        <w:rFonts w:ascii="Symbol" w:hAnsi="Symbol" w:hint="default"/>
      </w:rPr>
    </w:lvl>
    <w:lvl w:ilvl="7" w:tplc="04090003" w:tentative="1">
      <w:start w:val="1"/>
      <w:numFmt w:val="bullet"/>
      <w:lvlText w:val="o"/>
      <w:lvlJc w:val="left"/>
      <w:pPr>
        <w:ind w:left="7644" w:hanging="360"/>
      </w:pPr>
      <w:rPr>
        <w:rFonts w:ascii="Courier New" w:hAnsi="Courier New" w:cs="Courier New" w:hint="default"/>
      </w:rPr>
    </w:lvl>
    <w:lvl w:ilvl="8" w:tplc="04090005" w:tentative="1">
      <w:start w:val="1"/>
      <w:numFmt w:val="bullet"/>
      <w:lvlText w:val=""/>
      <w:lvlJc w:val="left"/>
      <w:pPr>
        <w:ind w:left="8364" w:hanging="360"/>
      </w:pPr>
      <w:rPr>
        <w:rFonts w:ascii="Wingdings" w:hAnsi="Wingdings" w:hint="default"/>
      </w:rPr>
    </w:lvl>
  </w:abstractNum>
  <w:abstractNum w:abstractNumId="18">
    <w:nsid w:val="36ED6871"/>
    <w:multiLevelType w:val="hybridMultilevel"/>
    <w:tmpl w:val="16C4E332"/>
    <w:lvl w:ilvl="0" w:tplc="022CBA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A520A49"/>
    <w:multiLevelType w:val="multilevel"/>
    <w:tmpl w:val="EDA21B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AB15030"/>
    <w:multiLevelType w:val="hybridMultilevel"/>
    <w:tmpl w:val="E7485704"/>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B91DAA"/>
    <w:multiLevelType w:val="hybridMultilevel"/>
    <w:tmpl w:val="B0D0CC1A"/>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8D2AC3"/>
    <w:multiLevelType w:val="hybridMultilevel"/>
    <w:tmpl w:val="883844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91162AA"/>
    <w:multiLevelType w:val="hybridMultilevel"/>
    <w:tmpl w:val="BF3036DE"/>
    <w:lvl w:ilvl="0" w:tplc="04090001">
      <w:start w:val="1"/>
      <w:numFmt w:val="bullet"/>
      <w:lvlText w:val=""/>
      <w:lvlJc w:val="left"/>
      <w:pPr>
        <w:ind w:left="1762" w:hanging="360"/>
      </w:pPr>
      <w:rPr>
        <w:rFonts w:ascii="Symbol" w:hAnsi="Symbol" w:hint="default"/>
      </w:rPr>
    </w:lvl>
    <w:lvl w:ilvl="1" w:tplc="04090003" w:tentative="1">
      <w:start w:val="1"/>
      <w:numFmt w:val="bullet"/>
      <w:lvlText w:val="o"/>
      <w:lvlJc w:val="left"/>
      <w:pPr>
        <w:ind w:left="2482" w:hanging="360"/>
      </w:pPr>
      <w:rPr>
        <w:rFonts w:ascii="Courier New" w:hAnsi="Courier New" w:cs="Courier New" w:hint="default"/>
      </w:rPr>
    </w:lvl>
    <w:lvl w:ilvl="2" w:tplc="04090005" w:tentative="1">
      <w:start w:val="1"/>
      <w:numFmt w:val="bullet"/>
      <w:lvlText w:val=""/>
      <w:lvlJc w:val="left"/>
      <w:pPr>
        <w:ind w:left="3202" w:hanging="360"/>
      </w:pPr>
      <w:rPr>
        <w:rFonts w:ascii="Wingdings" w:hAnsi="Wingdings" w:hint="default"/>
      </w:rPr>
    </w:lvl>
    <w:lvl w:ilvl="3" w:tplc="04090001" w:tentative="1">
      <w:start w:val="1"/>
      <w:numFmt w:val="bullet"/>
      <w:lvlText w:val=""/>
      <w:lvlJc w:val="left"/>
      <w:pPr>
        <w:ind w:left="3922" w:hanging="360"/>
      </w:pPr>
      <w:rPr>
        <w:rFonts w:ascii="Symbol" w:hAnsi="Symbol" w:hint="default"/>
      </w:rPr>
    </w:lvl>
    <w:lvl w:ilvl="4" w:tplc="04090003" w:tentative="1">
      <w:start w:val="1"/>
      <w:numFmt w:val="bullet"/>
      <w:lvlText w:val="o"/>
      <w:lvlJc w:val="left"/>
      <w:pPr>
        <w:ind w:left="4642" w:hanging="360"/>
      </w:pPr>
      <w:rPr>
        <w:rFonts w:ascii="Courier New" w:hAnsi="Courier New" w:cs="Courier New" w:hint="default"/>
      </w:rPr>
    </w:lvl>
    <w:lvl w:ilvl="5" w:tplc="04090005" w:tentative="1">
      <w:start w:val="1"/>
      <w:numFmt w:val="bullet"/>
      <w:lvlText w:val=""/>
      <w:lvlJc w:val="left"/>
      <w:pPr>
        <w:ind w:left="5362" w:hanging="360"/>
      </w:pPr>
      <w:rPr>
        <w:rFonts w:ascii="Wingdings" w:hAnsi="Wingdings" w:hint="default"/>
      </w:rPr>
    </w:lvl>
    <w:lvl w:ilvl="6" w:tplc="04090001" w:tentative="1">
      <w:start w:val="1"/>
      <w:numFmt w:val="bullet"/>
      <w:lvlText w:val=""/>
      <w:lvlJc w:val="left"/>
      <w:pPr>
        <w:ind w:left="6082" w:hanging="360"/>
      </w:pPr>
      <w:rPr>
        <w:rFonts w:ascii="Symbol" w:hAnsi="Symbol" w:hint="default"/>
      </w:rPr>
    </w:lvl>
    <w:lvl w:ilvl="7" w:tplc="04090003" w:tentative="1">
      <w:start w:val="1"/>
      <w:numFmt w:val="bullet"/>
      <w:lvlText w:val="o"/>
      <w:lvlJc w:val="left"/>
      <w:pPr>
        <w:ind w:left="6802" w:hanging="360"/>
      </w:pPr>
      <w:rPr>
        <w:rFonts w:ascii="Courier New" w:hAnsi="Courier New" w:cs="Courier New" w:hint="default"/>
      </w:rPr>
    </w:lvl>
    <w:lvl w:ilvl="8" w:tplc="04090005" w:tentative="1">
      <w:start w:val="1"/>
      <w:numFmt w:val="bullet"/>
      <w:lvlText w:val=""/>
      <w:lvlJc w:val="left"/>
      <w:pPr>
        <w:ind w:left="7522" w:hanging="360"/>
      </w:pPr>
      <w:rPr>
        <w:rFonts w:ascii="Wingdings" w:hAnsi="Wingdings" w:hint="default"/>
      </w:rPr>
    </w:lvl>
  </w:abstractNum>
  <w:abstractNum w:abstractNumId="24">
    <w:nsid w:val="495B75C0"/>
    <w:multiLevelType w:val="hybridMultilevel"/>
    <w:tmpl w:val="66CAE1F4"/>
    <w:lvl w:ilvl="0" w:tplc="C234C49A">
      <w:start w:val="3"/>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4E8D48BF"/>
    <w:multiLevelType w:val="hybridMultilevel"/>
    <w:tmpl w:val="23EEA86C"/>
    <w:lvl w:ilvl="0" w:tplc="04090001">
      <w:start w:val="1"/>
      <w:numFmt w:val="bullet"/>
      <w:lvlText w:val=""/>
      <w:lvlJc w:val="left"/>
      <w:pPr>
        <w:ind w:left="1838" w:hanging="360"/>
      </w:pPr>
      <w:rPr>
        <w:rFonts w:ascii="Symbol" w:hAnsi="Symbol" w:hint="default"/>
      </w:rPr>
    </w:lvl>
    <w:lvl w:ilvl="1" w:tplc="04090003" w:tentative="1">
      <w:start w:val="1"/>
      <w:numFmt w:val="bullet"/>
      <w:lvlText w:val="o"/>
      <w:lvlJc w:val="left"/>
      <w:pPr>
        <w:ind w:left="2558" w:hanging="360"/>
      </w:pPr>
      <w:rPr>
        <w:rFonts w:ascii="Courier New" w:hAnsi="Courier New" w:cs="Courier New" w:hint="default"/>
      </w:rPr>
    </w:lvl>
    <w:lvl w:ilvl="2" w:tplc="04090005" w:tentative="1">
      <w:start w:val="1"/>
      <w:numFmt w:val="bullet"/>
      <w:lvlText w:val=""/>
      <w:lvlJc w:val="left"/>
      <w:pPr>
        <w:ind w:left="3278" w:hanging="360"/>
      </w:pPr>
      <w:rPr>
        <w:rFonts w:ascii="Wingdings" w:hAnsi="Wingdings" w:hint="default"/>
      </w:rPr>
    </w:lvl>
    <w:lvl w:ilvl="3" w:tplc="04090001" w:tentative="1">
      <w:start w:val="1"/>
      <w:numFmt w:val="bullet"/>
      <w:lvlText w:val=""/>
      <w:lvlJc w:val="left"/>
      <w:pPr>
        <w:ind w:left="3998" w:hanging="360"/>
      </w:pPr>
      <w:rPr>
        <w:rFonts w:ascii="Symbol" w:hAnsi="Symbol" w:hint="default"/>
      </w:rPr>
    </w:lvl>
    <w:lvl w:ilvl="4" w:tplc="04090003" w:tentative="1">
      <w:start w:val="1"/>
      <w:numFmt w:val="bullet"/>
      <w:lvlText w:val="o"/>
      <w:lvlJc w:val="left"/>
      <w:pPr>
        <w:ind w:left="4718" w:hanging="360"/>
      </w:pPr>
      <w:rPr>
        <w:rFonts w:ascii="Courier New" w:hAnsi="Courier New" w:cs="Courier New" w:hint="default"/>
      </w:rPr>
    </w:lvl>
    <w:lvl w:ilvl="5" w:tplc="04090005" w:tentative="1">
      <w:start w:val="1"/>
      <w:numFmt w:val="bullet"/>
      <w:lvlText w:val=""/>
      <w:lvlJc w:val="left"/>
      <w:pPr>
        <w:ind w:left="5438" w:hanging="360"/>
      </w:pPr>
      <w:rPr>
        <w:rFonts w:ascii="Wingdings" w:hAnsi="Wingdings" w:hint="default"/>
      </w:rPr>
    </w:lvl>
    <w:lvl w:ilvl="6" w:tplc="04090001" w:tentative="1">
      <w:start w:val="1"/>
      <w:numFmt w:val="bullet"/>
      <w:lvlText w:val=""/>
      <w:lvlJc w:val="left"/>
      <w:pPr>
        <w:ind w:left="6158" w:hanging="360"/>
      </w:pPr>
      <w:rPr>
        <w:rFonts w:ascii="Symbol" w:hAnsi="Symbol" w:hint="default"/>
      </w:rPr>
    </w:lvl>
    <w:lvl w:ilvl="7" w:tplc="04090003" w:tentative="1">
      <w:start w:val="1"/>
      <w:numFmt w:val="bullet"/>
      <w:lvlText w:val="o"/>
      <w:lvlJc w:val="left"/>
      <w:pPr>
        <w:ind w:left="6878" w:hanging="360"/>
      </w:pPr>
      <w:rPr>
        <w:rFonts w:ascii="Courier New" w:hAnsi="Courier New" w:cs="Courier New" w:hint="default"/>
      </w:rPr>
    </w:lvl>
    <w:lvl w:ilvl="8" w:tplc="04090005" w:tentative="1">
      <w:start w:val="1"/>
      <w:numFmt w:val="bullet"/>
      <w:lvlText w:val=""/>
      <w:lvlJc w:val="left"/>
      <w:pPr>
        <w:ind w:left="7598" w:hanging="360"/>
      </w:pPr>
      <w:rPr>
        <w:rFonts w:ascii="Wingdings" w:hAnsi="Wingdings" w:hint="default"/>
      </w:rPr>
    </w:lvl>
  </w:abstractNum>
  <w:abstractNum w:abstractNumId="26">
    <w:nsid w:val="4F3F647D"/>
    <w:multiLevelType w:val="multilevel"/>
    <w:tmpl w:val="CEE47A2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FD55DB0"/>
    <w:multiLevelType w:val="hybridMultilevel"/>
    <w:tmpl w:val="FD8EDC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26707B0"/>
    <w:multiLevelType w:val="hybridMultilevel"/>
    <w:tmpl w:val="22A69F24"/>
    <w:lvl w:ilvl="0" w:tplc="9D9A8574">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4D278F"/>
    <w:multiLevelType w:val="hybridMultilevel"/>
    <w:tmpl w:val="F752C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FB17C6"/>
    <w:multiLevelType w:val="hybridMultilevel"/>
    <w:tmpl w:val="9BB8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94620D"/>
    <w:multiLevelType w:val="hybridMultilevel"/>
    <w:tmpl w:val="ADB0D31C"/>
    <w:lvl w:ilvl="0" w:tplc="96A2417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0A6649"/>
    <w:multiLevelType w:val="hybridMultilevel"/>
    <w:tmpl w:val="B0FA01DC"/>
    <w:lvl w:ilvl="0" w:tplc="04090001">
      <w:start w:val="1"/>
      <w:numFmt w:val="bullet"/>
      <w:lvlText w:val=""/>
      <w:lvlJc w:val="left"/>
      <w:pPr>
        <w:ind w:left="1884" w:hanging="360"/>
      </w:pPr>
      <w:rPr>
        <w:rFonts w:ascii="Symbol" w:hAnsi="Symbol" w:hint="default"/>
      </w:rPr>
    </w:lvl>
    <w:lvl w:ilvl="1" w:tplc="04090003" w:tentative="1">
      <w:start w:val="1"/>
      <w:numFmt w:val="bullet"/>
      <w:lvlText w:val="o"/>
      <w:lvlJc w:val="left"/>
      <w:pPr>
        <w:ind w:left="2604" w:hanging="360"/>
      </w:pPr>
      <w:rPr>
        <w:rFonts w:ascii="Courier New" w:hAnsi="Courier New" w:cs="Courier New" w:hint="default"/>
      </w:rPr>
    </w:lvl>
    <w:lvl w:ilvl="2" w:tplc="04090005" w:tentative="1">
      <w:start w:val="1"/>
      <w:numFmt w:val="bullet"/>
      <w:lvlText w:val=""/>
      <w:lvlJc w:val="left"/>
      <w:pPr>
        <w:ind w:left="3324" w:hanging="360"/>
      </w:pPr>
      <w:rPr>
        <w:rFonts w:ascii="Wingdings" w:hAnsi="Wingdings" w:hint="default"/>
      </w:rPr>
    </w:lvl>
    <w:lvl w:ilvl="3" w:tplc="04090001" w:tentative="1">
      <w:start w:val="1"/>
      <w:numFmt w:val="bullet"/>
      <w:lvlText w:val=""/>
      <w:lvlJc w:val="left"/>
      <w:pPr>
        <w:ind w:left="4044" w:hanging="360"/>
      </w:pPr>
      <w:rPr>
        <w:rFonts w:ascii="Symbol" w:hAnsi="Symbol" w:hint="default"/>
      </w:rPr>
    </w:lvl>
    <w:lvl w:ilvl="4" w:tplc="04090003" w:tentative="1">
      <w:start w:val="1"/>
      <w:numFmt w:val="bullet"/>
      <w:lvlText w:val="o"/>
      <w:lvlJc w:val="left"/>
      <w:pPr>
        <w:ind w:left="4764" w:hanging="360"/>
      </w:pPr>
      <w:rPr>
        <w:rFonts w:ascii="Courier New" w:hAnsi="Courier New" w:cs="Courier New" w:hint="default"/>
      </w:rPr>
    </w:lvl>
    <w:lvl w:ilvl="5" w:tplc="04090005" w:tentative="1">
      <w:start w:val="1"/>
      <w:numFmt w:val="bullet"/>
      <w:lvlText w:val=""/>
      <w:lvlJc w:val="left"/>
      <w:pPr>
        <w:ind w:left="5484" w:hanging="360"/>
      </w:pPr>
      <w:rPr>
        <w:rFonts w:ascii="Wingdings" w:hAnsi="Wingdings" w:hint="default"/>
      </w:rPr>
    </w:lvl>
    <w:lvl w:ilvl="6" w:tplc="04090001" w:tentative="1">
      <w:start w:val="1"/>
      <w:numFmt w:val="bullet"/>
      <w:lvlText w:val=""/>
      <w:lvlJc w:val="left"/>
      <w:pPr>
        <w:ind w:left="6204" w:hanging="360"/>
      </w:pPr>
      <w:rPr>
        <w:rFonts w:ascii="Symbol" w:hAnsi="Symbol" w:hint="default"/>
      </w:rPr>
    </w:lvl>
    <w:lvl w:ilvl="7" w:tplc="04090003" w:tentative="1">
      <w:start w:val="1"/>
      <w:numFmt w:val="bullet"/>
      <w:lvlText w:val="o"/>
      <w:lvlJc w:val="left"/>
      <w:pPr>
        <w:ind w:left="6924" w:hanging="360"/>
      </w:pPr>
      <w:rPr>
        <w:rFonts w:ascii="Courier New" w:hAnsi="Courier New" w:cs="Courier New" w:hint="default"/>
      </w:rPr>
    </w:lvl>
    <w:lvl w:ilvl="8" w:tplc="04090005" w:tentative="1">
      <w:start w:val="1"/>
      <w:numFmt w:val="bullet"/>
      <w:lvlText w:val=""/>
      <w:lvlJc w:val="left"/>
      <w:pPr>
        <w:ind w:left="7644" w:hanging="360"/>
      </w:pPr>
      <w:rPr>
        <w:rFonts w:ascii="Wingdings" w:hAnsi="Wingdings" w:hint="default"/>
      </w:rPr>
    </w:lvl>
  </w:abstractNum>
  <w:abstractNum w:abstractNumId="33">
    <w:nsid w:val="60B078EC"/>
    <w:multiLevelType w:val="multilevel"/>
    <w:tmpl w:val="3482E60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23E2815"/>
    <w:multiLevelType w:val="hybridMultilevel"/>
    <w:tmpl w:val="3DD0CD42"/>
    <w:lvl w:ilvl="0" w:tplc="F2A64DC0">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756CCE"/>
    <w:multiLevelType w:val="multilevel"/>
    <w:tmpl w:val="B5F61BC8"/>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638071A2"/>
    <w:multiLevelType w:val="hybridMultilevel"/>
    <w:tmpl w:val="6F4044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D65ABE"/>
    <w:multiLevelType w:val="hybridMultilevel"/>
    <w:tmpl w:val="81CC0C74"/>
    <w:lvl w:ilvl="0" w:tplc="DE9A719A">
      <w:start w:val="1"/>
      <w:numFmt w:val="lowerRoman"/>
      <w:lvlText w:val="%1."/>
      <w:lvlJc w:val="left"/>
      <w:pPr>
        <w:ind w:left="1080" w:hanging="72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071C7A"/>
    <w:multiLevelType w:val="hybridMultilevel"/>
    <w:tmpl w:val="D3D05A66"/>
    <w:lvl w:ilvl="0" w:tplc="886ABC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8D5BD1"/>
    <w:multiLevelType w:val="hybridMultilevel"/>
    <w:tmpl w:val="7B4CAB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6D452FE0"/>
    <w:multiLevelType w:val="hybridMultilevel"/>
    <w:tmpl w:val="CE5E9D3A"/>
    <w:lvl w:ilvl="0" w:tplc="C234C49A">
      <w:start w:val="3"/>
      <w:numFmt w:val="bullet"/>
      <w:lvlText w:val="-"/>
      <w:lvlJc w:val="left"/>
      <w:pPr>
        <w:ind w:left="2198" w:hanging="360"/>
      </w:pPr>
      <w:rPr>
        <w:rFonts w:ascii="Times New Roman" w:eastAsiaTheme="minorHAnsi" w:hAnsi="Times New Roman" w:cs="Times New Roman" w:hint="default"/>
      </w:rPr>
    </w:lvl>
    <w:lvl w:ilvl="1" w:tplc="04090003" w:tentative="1">
      <w:start w:val="1"/>
      <w:numFmt w:val="bullet"/>
      <w:lvlText w:val="o"/>
      <w:lvlJc w:val="left"/>
      <w:pPr>
        <w:ind w:left="2918" w:hanging="360"/>
      </w:pPr>
      <w:rPr>
        <w:rFonts w:ascii="Courier New" w:hAnsi="Courier New" w:cs="Courier New" w:hint="default"/>
      </w:rPr>
    </w:lvl>
    <w:lvl w:ilvl="2" w:tplc="04090005" w:tentative="1">
      <w:start w:val="1"/>
      <w:numFmt w:val="bullet"/>
      <w:lvlText w:val=""/>
      <w:lvlJc w:val="left"/>
      <w:pPr>
        <w:ind w:left="3638" w:hanging="360"/>
      </w:pPr>
      <w:rPr>
        <w:rFonts w:ascii="Wingdings" w:hAnsi="Wingdings" w:hint="default"/>
      </w:rPr>
    </w:lvl>
    <w:lvl w:ilvl="3" w:tplc="04090001" w:tentative="1">
      <w:start w:val="1"/>
      <w:numFmt w:val="bullet"/>
      <w:lvlText w:val=""/>
      <w:lvlJc w:val="left"/>
      <w:pPr>
        <w:ind w:left="4358" w:hanging="360"/>
      </w:pPr>
      <w:rPr>
        <w:rFonts w:ascii="Symbol" w:hAnsi="Symbol" w:hint="default"/>
      </w:rPr>
    </w:lvl>
    <w:lvl w:ilvl="4" w:tplc="04090003" w:tentative="1">
      <w:start w:val="1"/>
      <w:numFmt w:val="bullet"/>
      <w:lvlText w:val="o"/>
      <w:lvlJc w:val="left"/>
      <w:pPr>
        <w:ind w:left="5078" w:hanging="360"/>
      </w:pPr>
      <w:rPr>
        <w:rFonts w:ascii="Courier New" w:hAnsi="Courier New" w:cs="Courier New" w:hint="default"/>
      </w:rPr>
    </w:lvl>
    <w:lvl w:ilvl="5" w:tplc="04090005" w:tentative="1">
      <w:start w:val="1"/>
      <w:numFmt w:val="bullet"/>
      <w:lvlText w:val=""/>
      <w:lvlJc w:val="left"/>
      <w:pPr>
        <w:ind w:left="5798" w:hanging="360"/>
      </w:pPr>
      <w:rPr>
        <w:rFonts w:ascii="Wingdings" w:hAnsi="Wingdings" w:hint="default"/>
      </w:rPr>
    </w:lvl>
    <w:lvl w:ilvl="6" w:tplc="04090001" w:tentative="1">
      <w:start w:val="1"/>
      <w:numFmt w:val="bullet"/>
      <w:lvlText w:val=""/>
      <w:lvlJc w:val="left"/>
      <w:pPr>
        <w:ind w:left="6518" w:hanging="360"/>
      </w:pPr>
      <w:rPr>
        <w:rFonts w:ascii="Symbol" w:hAnsi="Symbol" w:hint="default"/>
      </w:rPr>
    </w:lvl>
    <w:lvl w:ilvl="7" w:tplc="04090003" w:tentative="1">
      <w:start w:val="1"/>
      <w:numFmt w:val="bullet"/>
      <w:lvlText w:val="o"/>
      <w:lvlJc w:val="left"/>
      <w:pPr>
        <w:ind w:left="7238" w:hanging="360"/>
      </w:pPr>
      <w:rPr>
        <w:rFonts w:ascii="Courier New" w:hAnsi="Courier New" w:cs="Courier New" w:hint="default"/>
      </w:rPr>
    </w:lvl>
    <w:lvl w:ilvl="8" w:tplc="04090005" w:tentative="1">
      <w:start w:val="1"/>
      <w:numFmt w:val="bullet"/>
      <w:lvlText w:val=""/>
      <w:lvlJc w:val="left"/>
      <w:pPr>
        <w:ind w:left="7958" w:hanging="360"/>
      </w:pPr>
      <w:rPr>
        <w:rFonts w:ascii="Wingdings" w:hAnsi="Wingdings" w:hint="default"/>
      </w:rPr>
    </w:lvl>
  </w:abstractNum>
  <w:abstractNum w:abstractNumId="41">
    <w:nsid w:val="7D0465C1"/>
    <w:multiLevelType w:val="hybridMultilevel"/>
    <w:tmpl w:val="E50EED6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AE4194"/>
    <w:multiLevelType w:val="hybridMultilevel"/>
    <w:tmpl w:val="36D28962"/>
    <w:lvl w:ilvl="0" w:tplc="DBA4D884">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D0379D"/>
    <w:multiLevelType w:val="multilevel"/>
    <w:tmpl w:val="6ECE74F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color w:val="000000" w:themeColor="text1"/>
      </w:rPr>
    </w:lvl>
    <w:lvl w:ilvl="2">
      <w:start w:val="1"/>
      <w:numFmt w:val="decimal"/>
      <w:isLgl/>
      <w:lvlText w:val="%1.%2.%3."/>
      <w:lvlJc w:val="left"/>
      <w:pPr>
        <w:ind w:left="720" w:hanging="720"/>
      </w:pPr>
      <w:rPr>
        <w:rFonts w:ascii="Times New Roman" w:hAnsi="Times New Roman" w:cs="Times New Roman" w:hint="default"/>
        <w:b/>
        <w:bCs/>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34"/>
  </w:num>
  <w:num w:numId="2">
    <w:abstractNumId w:val="28"/>
  </w:num>
  <w:num w:numId="3">
    <w:abstractNumId w:val="42"/>
  </w:num>
  <w:num w:numId="4">
    <w:abstractNumId w:val="5"/>
  </w:num>
  <w:num w:numId="5">
    <w:abstractNumId w:val="1"/>
  </w:num>
  <w:num w:numId="6">
    <w:abstractNumId w:val="15"/>
  </w:num>
  <w:num w:numId="7">
    <w:abstractNumId w:val="9"/>
  </w:num>
  <w:num w:numId="8">
    <w:abstractNumId w:val="23"/>
  </w:num>
  <w:num w:numId="9">
    <w:abstractNumId w:val="14"/>
  </w:num>
  <w:num w:numId="10">
    <w:abstractNumId w:val="25"/>
  </w:num>
  <w:num w:numId="11">
    <w:abstractNumId w:val="40"/>
  </w:num>
  <w:num w:numId="12">
    <w:abstractNumId w:val="39"/>
  </w:num>
  <w:num w:numId="13">
    <w:abstractNumId w:val="0"/>
  </w:num>
  <w:num w:numId="14">
    <w:abstractNumId w:val="10"/>
  </w:num>
  <w:num w:numId="15">
    <w:abstractNumId w:val="22"/>
  </w:num>
  <w:num w:numId="16">
    <w:abstractNumId w:val="32"/>
  </w:num>
  <w:num w:numId="17">
    <w:abstractNumId w:val="17"/>
  </w:num>
  <w:num w:numId="18">
    <w:abstractNumId w:val="27"/>
  </w:num>
  <w:num w:numId="19">
    <w:abstractNumId w:val="24"/>
  </w:num>
  <w:num w:numId="20">
    <w:abstractNumId w:val="7"/>
  </w:num>
  <w:num w:numId="21">
    <w:abstractNumId w:val="11"/>
  </w:num>
  <w:num w:numId="22">
    <w:abstractNumId w:val="18"/>
  </w:num>
  <w:num w:numId="23">
    <w:abstractNumId w:val="43"/>
  </w:num>
  <w:num w:numId="24">
    <w:abstractNumId w:val="36"/>
  </w:num>
  <w:num w:numId="25">
    <w:abstractNumId w:val="30"/>
  </w:num>
  <w:num w:numId="26">
    <w:abstractNumId w:val="41"/>
  </w:num>
  <w:num w:numId="27">
    <w:abstractNumId w:val="31"/>
  </w:num>
  <w:num w:numId="28">
    <w:abstractNumId w:val="16"/>
  </w:num>
  <w:num w:numId="29">
    <w:abstractNumId w:val="20"/>
  </w:num>
  <w:num w:numId="30">
    <w:abstractNumId w:val="8"/>
  </w:num>
  <w:num w:numId="31">
    <w:abstractNumId w:val="38"/>
  </w:num>
  <w:num w:numId="32">
    <w:abstractNumId w:val="12"/>
  </w:num>
  <w:num w:numId="33">
    <w:abstractNumId w:val="29"/>
  </w:num>
  <w:num w:numId="34">
    <w:abstractNumId w:val="6"/>
  </w:num>
  <w:num w:numId="35">
    <w:abstractNumId w:val="2"/>
  </w:num>
  <w:num w:numId="36">
    <w:abstractNumId w:val="26"/>
  </w:num>
  <w:num w:numId="37">
    <w:abstractNumId w:val="37"/>
  </w:num>
  <w:num w:numId="38">
    <w:abstractNumId w:val="4"/>
  </w:num>
  <w:num w:numId="39">
    <w:abstractNumId w:val="21"/>
  </w:num>
  <w:num w:numId="40">
    <w:abstractNumId w:val="19"/>
  </w:num>
  <w:num w:numId="41">
    <w:abstractNumId w:val="3"/>
  </w:num>
  <w:num w:numId="42">
    <w:abstractNumId w:val="35"/>
  </w:num>
  <w:num w:numId="43">
    <w:abstractNumId w:val="13"/>
  </w:num>
  <w:num w:numId="44">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EA4"/>
    <w:rsid w:val="00064D06"/>
    <w:rsid w:val="00071A7C"/>
    <w:rsid w:val="0009604D"/>
    <w:rsid w:val="000A3960"/>
    <w:rsid w:val="000C184B"/>
    <w:rsid w:val="000C7EA4"/>
    <w:rsid w:val="00122BA3"/>
    <w:rsid w:val="0014480C"/>
    <w:rsid w:val="00166F14"/>
    <w:rsid w:val="001701CA"/>
    <w:rsid w:val="001945CE"/>
    <w:rsid w:val="00194725"/>
    <w:rsid w:val="001C26E6"/>
    <w:rsid w:val="001C30F6"/>
    <w:rsid w:val="001D28D0"/>
    <w:rsid w:val="001E79DB"/>
    <w:rsid w:val="00215583"/>
    <w:rsid w:val="00220AD9"/>
    <w:rsid w:val="002C3845"/>
    <w:rsid w:val="002D70DF"/>
    <w:rsid w:val="002F7040"/>
    <w:rsid w:val="00300142"/>
    <w:rsid w:val="003441A2"/>
    <w:rsid w:val="003538C2"/>
    <w:rsid w:val="00373715"/>
    <w:rsid w:val="003F284B"/>
    <w:rsid w:val="003F61F8"/>
    <w:rsid w:val="00423001"/>
    <w:rsid w:val="00425978"/>
    <w:rsid w:val="00457853"/>
    <w:rsid w:val="0048092F"/>
    <w:rsid w:val="00491943"/>
    <w:rsid w:val="00494270"/>
    <w:rsid w:val="004A65E4"/>
    <w:rsid w:val="004A6826"/>
    <w:rsid w:val="004F44A7"/>
    <w:rsid w:val="0053199F"/>
    <w:rsid w:val="005642D4"/>
    <w:rsid w:val="005925C3"/>
    <w:rsid w:val="005B0FA7"/>
    <w:rsid w:val="005B783D"/>
    <w:rsid w:val="005C3060"/>
    <w:rsid w:val="005C6655"/>
    <w:rsid w:val="005D4CBD"/>
    <w:rsid w:val="005F558D"/>
    <w:rsid w:val="00602035"/>
    <w:rsid w:val="00627F9C"/>
    <w:rsid w:val="00670CE0"/>
    <w:rsid w:val="006B2B03"/>
    <w:rsid w:val="006D29D5"/>
    <w:rsid w:val="006E68DD"/>
    <w:rsid w:val="00784C3B"/>
    <w:rsid w:val="00786603"/>
    <w:rsid w:val="007A2E19"/>
    <w:rsid w:val="007D5D27"/>
    <w:rsid w:val="008454C8"/>
    <w:rsid w:val="008563D3"/>
    <w:rsid w:val="0089137F"/>
    <w:rsid w:val="008A3ACA"/>
    <w:rsid w:val="008C7390"/>
    <w:rsid w:val="008D3B84"/>
    <w:rsid w:val="009046DD"/>
    <w:rsid w:val="009116AF"/>
    <w:rsid w:val="00915FB1"/>
    <w:rsid w:val="00922320"/>
    <w:rsid w:val="00932C02"/>
    <w:rsid w:val="00945825"/>
    <w:rsid w:val="009821DD"/>
    <w:rsid w:val="00A41718"/>
    <w:rsid w:val="00A67DEC"/>
    <w:rsid w:val="00A93032"/>
    <w:rsid w:val="00AF2B7B"/>
    <w:rsid w:val="00AF3277"/>
    <w:rsid w:val="00AF416E"/>
    <w:rsid w:val="00B2388A"/>
    <w:rsid w:val="00B55082"/>
    <w:rsid w:val="00B612E2"/>
    <w:rsid w:val="00B64170"/>
    <w:rsid w:val="00B71C8A"/>
    <w:rsid w:val="00B9377B"/>
    <w:rsid w:val="00B964A1"/>
    <w:rsid w:val="00BE4579"/>
    <w:rsid w:val="00C15CE1"/>
    <w:rsid w:val="00C2078A"/>
    <w:rsid w:val="00C505EE"/>
    <w:rsid w:val="00C56A4F"/>
    <w:rsid w:val="00C7449C"/>
    <w:rsid w:val="00C839BA"/>
    <w:rsid w:val="00CA1537"/>
    <w:rsid w:val="00CE12D7"/>
    <w:rsid w:val="00D43881"/>
    <w:rsid w:val="00D53F7D"/>
    <w:rsid w:val="00D622AB"/>
    <w:rsid w:val="00D87F9D"/>
    <w:rsid w:val="00DB09AC"/>
    <w:rsid w:val="00DE1C10"/>
    <w:rsid w:val="00DE35C5"/>
    <w:rsid w:val="00DF60C4"/>
    <w:rsid w:val="00E05DA8"/>
    <w:rsid w:val="00E614D0"/>
    <w:rsid w:val="00E6217D"/>
    <w:rsid w:val="00E85AF9"/>
    <w:rsid w:val="00E960CB"/>
    <w:rsid w:val="00EB2548"/>
    <w:rsid w:val="00EB4485"/>
    <w:rsid w:val="00ED6CD1"/>
    <w:rsid w:val="00F02B5B"/>
    <w:rsid w:val="00F34327"/>
    <w:rsid w:val="00F86264"/>
    <w:rsid w:val="00F94734"/>
    <w:rsid w:val="00FA2FF0"/>
    <w:rsid w:val="00FC1AA6"/>
    <w:rsid w:val="00FE4CFF"/>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752040-C78F-4C19-B723-CD6CB121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09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947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947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FB1"/>
    <w:pPr>
      <w:ind w:left="720"/>
      <w:contextualSpacing/>
    </w:pPr>
  </w:style>
  <w:style w:type="table" w:styleId="TableGrid">
    <w:name w:val="Table Grid"/>
    <w:basedOn w:val="TableNormal"/>
    <w:uiPriority w:val="39"/>
    <w:rsid w:val="00DE3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8092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9473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94734"/>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1C26E6"/>
    <w:pPr>
      <w:outlineLvl w:val="9"/>
    </w:pPr>
  </w:style>
  <w:style w:type="paragraph" w:styleId="TOC2">
    <w:name w:val="toc 2"/>
    <w:basedOn w:val="Normal"/>
    <w:next w:val="Normal"/>
    <w:autoRedefine/>
    <w:uiPriority w:val="39"/>
    <w:unhideWhenUsed/>
    <w:rsid w:val="001C26E6"/>
    <w:pPr>
      <w:spacing w:after="100"/>
      <w:ind w:left="220"/>
    </w:pPr>
    <w:rPr>
      <w:rFonts w:eastAsiaTheme="minorEastAsia" w:cs="Times New Roman"/>
    </w:rPr>
  </w:style>
  <w:style w:type="paragraph" w:styleId="TOC1">
    <w:name w:val="toc 1"/>
    <w:basedOn w:val="Normal"/>
    <w:next w:val="Normal"/>
    <w:autoRedefine/>
    <w:uiPriority w:val="39"/>
    <w:unhideWhenUsed/>
    <w:rsid w:val="001C26E6"/>
    <w:pPr>
      <w:spacing w:after="100"/>
    </w:pPr>
    <w:rPr>
      <w:rFonts w:eastAsiaTheme="minorEastAsia" w:cs="Times New Roman"/>
    </w:rPr>
  </w:style>
  <w:style w:type="paragraph" w:styleId="TOC3">
    <w:name w:val="toc 3"/>
    <w:basedOn w:val="Normal"/>
    <w:next w:val="Normal"/>
    <w:autoRedefine/>
    <w:uiPriority w:val="39"/>
    <w:unhideWhenUsed/>
    <w:rsid w:val="001C26E6"/>
    <w:pPr>
      <w:spacing w:after="100"/>
      <w:ind w:left="440"/>
    </w:pPr>
    <w:rPr>
      <w:rFonts w:eastAsiaTheme="minorEastAsia" w:cs="Times New Roman"/>
    </w:rPr>
  </w:style>
  <w:style w:type="character" w:styleId="Hyperlink">
    <w:name w:val="Hyperlink"/>
    <w:basedOn w:val="DefaultParagraphFont"/>
    <w:uiPriority w:val="99"/>
    <w:unhideWhenUsed/>
    <w:rsid w:val="001C26E6"/>
    <w:rPr>
      <w:color w:val="0563C1" w:themeColor="hyperlink"/>
      <w:u w:val="single"/>
    </w:rPr>
  </w:style>
  <w:style w:type="paragraph" w:styleId="Header">
    <w:name w:val="header"/>
    <w:basedOn w:val="Normal"/>
    <w:link w:val="HeaderChar"/>
    <w:uiPriority w:val="99"/>
    <w:unhideWhenUsed/>
    <w:rsid w:val="00EB25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548"/>
  </w:style>
  <w:style w:type="paragraph" w:styleId="Footer">
    <w:name w:val="footer"/>
    <w:basedOn w:val="Normal"/>
    <w:link w:val="FooterChar"/>
    <w:uiPriority w:val="99"/>
    <w:unhideWhenUsed/>
    <w:rsid w:val="00EB25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548"/>
  </w:style>
  <w:style w:type="paragraph" w:styleId="Bibliography">
    <w:name w:val="Bibliography"/>
    <w:basedOn w:val="Normal"/>
    <w:next w:val="Normal"/>
    <w:uiPriority w:val="37"/>
    <w:unhideWhenUsed/>
    <w:rsid w:val="00670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211371">
      <w:bodyDiv w:val="1"/>
      <w:marLeft w:val="0"/>
      <w:marRight w:val="0"/>
      <w:marTop w:val="0"/>
      <w:marBottom w:val="0"/>
      <w:divBdr>
        <w:top w:val="none" w:sz="0" w:space="0" w:color="auto"/>
        <w:left w:val="none" w:sz="0" w:space="0" w:color="auto"/>
        <w:bottom w:val="none" w:sz="0" w:space="0" w:color="auto"/>
        <w:right w:val="none" w:sz="0" w:space="0" w:color="auto"/>
      </w:divBdr>
    </w:div>
    <w:div w:id="287858358">
      <w:bodyDiv w:val="1"/>
      <w:marLeft w:val="0"/>
      <w:marRight w:val="0"/>
      <w:marTop w:val="0"/>
      <w:marBottom w:val="0"/>
      <w:divBdr>
        <w:top w:val="none" w:sz="0" w:space="0" w:color="auto"/>
        <w:left w:val="none" w:sz="0" w:space="0" w:color="auto"/>
        <w:bottom w:val="none" w:sz="0" w:space="0" w:color="auto"/>
        <w:right w:val="none" w:sz="0" w:space="0" w:color="auto"/>
      </w:divBdr>
    </w:div>
    <w:div w:id="518857085">
      <w:bodyDiv w:val="1"/>
      <w:marLeft w:val="0"/>
      <w:marRight w:val="0"/>
      <w:marTop w:val="0"/>
      <w:marBottom w:val="0"/>
      <w:divBdr>
        <w:top w:val="none" w:sz="0" w:space="0" w:color="auto"/>
        <w:left w:val="none" w:sz="0" w:space="0" w:color="auto"/>
        <w:bottom w:val="none" w:sz="0" w:space="0" w:color="auto"/>
        <w:right w:val="none" w:sz="0" w:space="0" w:color="auto"/>
      </w:divBdr>
    </w:div>
    <w:div w:id="591360224">
      <w:bodyDiv w:val="1"/>
      <w:marLeft w:val="0"/>
      <w:marRight w:val="0"/>
      <w:marTop w:val="0"/>
      <w:marBottom w:val="0"/>
      <w:divBdr>
        <w:top w:val="none" w:sz="0" w:space="0" w:color="auto"/>
        <w:left w:val="none" w:sz="0" w:space="0" w:color="auto"/>
        <w:bottom w:val="none" w:sz="0" w:space="0" w:color="auto"/>
        <w:right w:val="none" w:sz="0" w:space="0" w:color="auto"/>
      </w:divBdr>
    </w:div>
    <w:div w:id="719748688">
      <w:bodyDiv w:val="1"/>
      <w:marLeft w:val="0"/>
      <w:marRight w:val="0"/>
      <w:marTop w:val="0"/>
      <w:marBottom w:val="0"/>
      <w:divBdr>
        <w:top w:val="none" w:sz="0" w:space="0" w:color="auto"/>
        <w:left w:val="none" w:sz="0" w:space="0" w:color="auto"/>
        <w:bottom w:val="none" w:sz="0" w:space="0" w:color="auto"/>
        <w:right w:val="none" w:sz="0" w:space="0" w:color="auto"/>
      </w:divBdr>
    </w:div>
    <w:div w:id="910819909">
      <w:bodyDiv w:val="1"/>
      <w:marLeft w:val="0"/>
      <w:marRight w:val="0"/>
      <w:marTop w:val="0"/>
      <w:marBottom w:val="0"/>
      <w:divBdr>
        <w:top w:val="none" w:sz="0" w:space="0" w:color="auto"/>
        <w:left w:val="none" w:sz="0" w:space="0" w:color="auto"/>
        <w:bottom w:val="none" w:sz="0" w:space="0" w:color="auto"/>
        <w:right w:val="none" w:sz="0" w:space="0" w:color="auto"/>
      </w:divBdr>
    </w:div>
    <w:div w:id="1139179511">
      <w:bodyDiv w:val="1"/>
      <w:marLeft w:val="0"/>
      <w:marRight w:val="0"/>
      <w:marTop w:val="0"/>
      <w:marBottom w:val="0"/>
      <w:divBdr>
        <w:top w:val="none" w:sz="0" w:space="0" w:color="auto"/>
        <w:left w:val="none" w:sz="0" w:space="0" w:color="auto"/>
        <w:bottom w:val="none" w:sz="0" w:space="0" w:color="auto"/>
        <w:right w:val="none" w:sz="0" w:space="0" w:color="auto"/>
      </w:divBdr>
    </w:div>
    <w:div w:id="1308510653">
      <w:bodyDiv w:val="1"/>
      <w:marLeft w:val="0"/>
      <w:marRight w:val="0"/>
      <w:marTop w:val="0"/>
      <w:marBottom w:val="0"/>
      <w:divBdr>
        <w:top w:val="none" w:sz="0" w:space="0" w:color="auto"/>
        <w:left w:val="none" w:sz="0" w:space="0" w:color="auto"/>
        <w:bottom w:val="none" w:sz="0" w:space="0" w:color="auto"/>
        <w:right w:val="none" w:sz="0" w:space="0" w:color="auto"/>
      </w:divBdr>
    </w:div>
    <w:div w:id="1347638087">
      <w:bodyDiv w:val="1"/>
      <w:marLeft w:val="0"/>
      <w:marRight w:val="0"/>
      <w:marTop w:val="0"/>
      <w:marBottom w:val="0"/>
      <w:divBdr>
        <w:top w:val="none" w:sz="0" w:space="0" w:color="auto"/>
        <w:left w:val="none" w:sz="0" w:space="0" w:color="auto"/>
        <w:bottom w:val="none" w:sz="0" w:space="0" w:color="auto"/>
        <w:right w:val="none" w:sz="0" w:space="0" w:color="auto"/>
      </w:divBdr>
    </w:div>
    <w:div w:id="1548490160">
      <w:bodyDiv w:val="1"/>
      <w:marLeft w:val="0"/>
      <w:marRight w:val="0"/>
      <w:marTop w:val="0"/>
      <w:marBottom w:val="0"/>
      <w:divBdr>
        <w:top w:val="none" w:sz="0" w:space="0" w:color="auto"/>
        <w:left w:val="none" w:sz="0" w:space="0" w:color="auto"/>
        <w:bottom w:val="none" w:sz="0" w:space="0" w:color="auto"/>
        <w:right w:val="none" w:sz="0" w:space="0" w:color="auto"/>
      </w:divBdr>
    </w:div>
    <w:div w:id="1600403611">
      <w:bodyDiv w:val="1"/>
      <w:marLeft w:val="0"/>
      <w:marRight w:val="0"/>
      <w:marTop w:val="0"/>
      <w:marBottom w:val="0"/>
      <w:divBdr>
        <w:top w:val="none" w:sz="0" w:space="0" w:color="auto"/>
        <w:left w:val="none" w:sz="0" w:space="0" w:color="auto"/>
        <w:bottom w:val="none" w:sz="0" w:space="0" w:color="auto"/>
        <w:right w:val="none" w:sz="0" w:space="0" w:color="auto"/>
      </w:divBdr>
    </w:div>
    <w:div w:id="1810321228">
      <w:bodyDiv w:val="1"/>
      <w:marLeft w:val="0"/>
      <w:marRight w:val="0"/>
      <w:marTop w:val="0"/>
      <w:marBottom w:val="0"/>
      <w:divBdr>
        <w:top w:val="none" w:sz="0" w:space="0" w:color="auto"/>
        <w:left w:val="none" w:sz="0" w:space="0" w:color="auto"/>
        <w:bottom w:val="none" w:sz="0" w:space="0" w:color="auto"/>
        <w:right w:val="none" w:sz="0" w:space="0" w:color="auto"/>
      </w:divBdr>
    </w:div>
    <w:div w:id="1965193859">
      <w:bodyDiv w:val="1"/>
      <w:marLeft w:val="0"/>
      <w:marRight w:val="0"/>
      <w:marTop w:val="0"/>
      <w:marBottom w:val="0"/>
      <w:divBdr>
        <w:top w:val="none" w:sz="0" w:space="0" w:color="auto"/>
        <w:left w:val="none" w:sz="0" w:space="0" w:color="auto"/>
        <w:bottom w:val="none" w:sz="0" w:space="0" w:color="auto"/>
        <w:right w:val="none" w:sz="0" w:space="0" w:color="auto"/>
      </w:divBdr>
    </w:div>
    <w:div w:id="2030376965">
      <w:bodyDiv w:val="1"/>
      <w:marLeft w:val="0"/>
      <w:marRight w:val="0"/>
      <w:marTop w:val="0"/>
      <w:marBottom w:val="0"/>
      <w:divBdr>
        <w:top w:val="none" w:sz="0" w:space="0" w:color="auto"/>
        <w:left w:val="none" w:sz="0" w:space="0" w:color="auto"/>
        <w:bottom w:val="none" w:sz="0" w:space="0" w:color="auto"/>
        <w:right w:val="none" w:sz="0" w:space="0" w:color="auto"/>
      </w:divBdr>
    </w:div>
    <w:div w:id="2101676403">
      <w:bodyDiv w:val="1"/>
      <w:marLeft w:val="0"/>
      <w:marRight w:val="0"/>
      <w:marTop w:val="0"/>
      <w:marBottom w:val="0"/>
      <w:divBdr>
        <w:top w:val="none" w:sz="0" w:space="0" w:color="auto"/>
        <w:left w:val="none" w:sz="0" w:space="0" w:color="auto"/>
        <w:bottom w:val="none" w:sz="0" w:space="0" w:color="auto"/>
        <w:right w:val="none" w:sz="0" w:space="0" w:color="auto"/>
      </w:divBdr>
    </w:div>
    <w:div w:id="213335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slideshare.net/AjaySharma1059/1-biological-control-of-weedsajay-shar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Pim09</b:Tag>
    <b:SourceType>BookSection</b:SourceType>
    <b:Guid>{44571FF1-D83F-4B2F-B40A-6611048A3AE2}</b:Guid>
    <b:Title>Pesticides and Pest Control</b:Title>
    <b:Year>2009</b:Year>
    <b:Author>
      <b:Author>
        <b:NameList>
          <b:Person>
            <b:Last>Pimentel</b:Last>
            <b:First>David</b:First>
          </b:Person>
        </b:NameList>
      </b:Author>
    </b:Author>
    <b:BookTitle>Integrated Pest Management: Innovation-Development Process</b:BookTitle>
    <b:Pages>83-87</b:Pages>
    <b:RefOrder>5</b:RefOrder>
  </b:Source>
  <b:Source>
    <b:Tag>Pou20</b:Tag>
    <b:SourceType>DocumentFromInternetSite</b:SourceType>
    <b:Guid>{4D5F625A-425F-4273-9DB1-14EFDF77A48A}</b:Guid>
    <b:Title>Native Knowledge: Organic Pest Management in Nepal</b:Title>
    <b:Year>2020</b:Year>
    <b:Author>
      <b:Author>
        <b:NameList>
          <b:Person>
            <b:Last>Poudel</b:Last>
            <b:First>S.</b:First>
          </b:Person>
        </b:NameList>
      </b:Author>
    </b:Author>
    <b:InternetSiteTitle>Agrilinks</b:InternetSiteTitle>
    <b:Month>June</b:Month>
    <b:Day>2</b:Day>
    <b:URL>https://www.agrilinks.org/post/native-technical-knowledge-organic-package-insect-pest-management-nepal</b:URL>
    <b:RefOrder>1</b:RefOrder>
  </b:Source>
  <b:Source>
    <b:Tag>USD20</b:Tag>
    <b:SourceType>DocumentFromInternetSite</b:SourceType>
    <b:Guid>{359987D6-5685-42A3-B052-E92703CF2714}</b:Guid>
    <b:Author>
      <b:Author>
        <b:NameList>
          <b:Person>
            <b:Last>USDA</b:Last>
          </b:Person>
        </b:NameList>
      </b:Author>
    </b:Author>
    <b:Title>National Organic Program (NOB) Handbook</b:Title>
    <b:InternetSiteTitle>USDA Agricultural Marketing Service</b:InternetSiteTitle>
    <b:Year>2020</b:Year>
    <b:URL>https://www.ams.usda.gov/rules-regulations/organic/handbook</b:URL>
    <b:RefOrder>2</b:RefOrder>
  </b:Source>
  <b:Source>
    <b:Tag>Lad19</b:Tag>
    <b:SourceType>DocumentFromInternetSite</b:SourceType>
    <b:Guid>{AF41B464-EF41-452C-872E-4394A7D3EE01}</b:Guid>
    <b:Author>
      <b:Author>
        <b:NameList>
          <b:Person>
            <b:Last>Ladonski</b:Last>
            <b:First>A</b:First>
          </b:Person>
        </b:NameList>
      </b:Author>
    </b:Author>
    <b:Title>Organic Pest Control Methods</b:Title>
    <b:InternetSiteTitle>SDSU Extension</b:InternetSiteTitle>
    <b:Year>2019</b:Year>
    <b:Month>August</b:Month>
    <b:Day>29</b:Day>
    <b:URL>https://extension.sdstate.edu/organic-pest-control-methods</b:URL>
    <b:RefOrder>6</b:RefOrder>
  </b:Source>
  <b:Source>
    <b:Tag>Wal18</b:Tag>
    <b:SourceType>JournalArticle</b:SourceType>
    <b:Guid>{96FCC1B8-C706-4551-9905-F7833810B4DB}</b:Guid>
    <b:Author>
      <b:Author>
        <b:NameList>
          <b:Person>
            <b:Last>Walgenbach</b:Last>
            <b:First>J.</b:First>
            <b:Middle>F.</b:Middle>
          </b:Person>
        </b:NameList>
      </b:Author>
    </b:Author>
    <b:Title>Integrated Pest Management Strategies for Field-Grown Tomatoes</b:Title>
    <b:Year>2018</b:Year>
    <b:JournalName>Sustainable Management of Arthopod Pests of Tomato</b:JournalName>
    <b:RefOrder>4</b:RefOrder>
  </b:Source>
  <b:Source>
    <b:Tag>Hil87</b:Tag>
    <b:SourceType>JournalArticle</b:SourceType>
    <b:Guid>{D7652639-0EEC-44D8-B1D7-F8A8D635B63F}</b:Guid>
    <b:Author>
      <b:Author>
        <b:NameList>
          <b:Person>
            <b:Last>Hill</b:Last>
            <b:First>S.</b:First>
          </b:Person>
        </b:NameList>
      </b:Author>
    </b:Author>
    <b:Title>Cultural Pest Control</b:Title>
    <b:JournalName>American Journal of Alternative Agriculture</b:JournalName>
    <b:Year>1987</b:Year>
    <b:Pages>53-58</b:Pages>
    <b:Volume>2</b:Volume>
    <b:Issue>4</b:Issue>
    <b:RefOrder>3</b:RefOrder>
  </b:Source>
  <b:Source>
    <b:Tag>Tha04</b:Tag>
    <b:SourceType>Book</b:SourceType>
    <b:Guid>{926598EF-4003-4ABA-B283-87D50B801F7B}</b:Guid>
    <b:Author>
      <b:Author>
        <b:NameList>
          <b:Person>
            <b:Last>Thapa</b:Last>
            <b:First>R.B.</b:First>
          </b:Person>
        </b:NameList>
      </b:Author>
    </b:Author>
    <b:Title>Lecture Notes on Insect Pest Management</b:Title>
    <b:Year>2004</b:Year>
    <b:RefOrder>7</b:RefOrder>
  </b:Source>
  <b:Source>
    <b:Tag>Kum12</b:Tag>
    <b:SourceType>BookSection</b:SourceType>
    <b:Guid>{694FA5C9-40B9-44FD-B8E2-8E92188C2A41}</b:Guid>
    <b:Title>Botanical pesticides in plant disease management</b:Title>
    <b:Year>2012</b:Year>
    <b:City>Dehradun, India</b:City>
    <b:Publisher>International Book Distributors</b:Publisher>
    <b:Author>
      <b:Author>
        <b:NameList>
          <b:Person>
            <b:Last>Kumar</b:Last>
            <b:First>B.</b:First>
          </b:Person>
        </b:NameList>
      </b:Author>
    </b:Author>
    <b:BookTitle>Eco-friendly Innovative Approaches in Plant Disease Management</b:BookTitle>
    <b:Pages>710</b:Pages>
    <b:RefOrder>8</b:RefOrder>
  </b:Source>
</b:Sources>
</file>

<file path=customXml/itemProps1.xml><?xml version="1.0" encoding="utf-8"?>
<ds:datastoreItem xmlns:ds="http://schemas.openxmlformats.org/officeDocument/2006/customXml" ds:itemID="{255A2543-2D14-4950-92BC-463660433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1392</TotalTime>
  <Pages>1</Pages>
  <Words>6078</Words>
  <Characters>34650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Ramesh</dc:creator>
  <cp:keywords/>
  <dc:description/>
  <cp:lastModifiedBy>Ramesh</cp:lastModifiedBy>
  <cp:revision>27</cp:revision>
  <dcterms:created xsi:type="dcterms:W3CDTF">2020-09-09T10:50:00Z</dcterms:created>
  <dcterms:modified xsi:type="dcterms:W3CDTF">2020-09-12T16:23:00Z</dcterms:modified>
</cp:coreProperties>
</file>